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jpeg" ContentType="image/jpeg"/>
  <Override PartName="/word/media/image5.jpeg" ContentType="image/jpeg"/>
  <Override PartName="/word/media/image6.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exact" w:line="207" w:before="96" w:after="0"/>
        <w:ind w:left="100" w:right="0" w:hanging="0"/>
        <w:rPr>
          <w:i w:val="false"/>
          <w:i w:val="false"/>
          <w:iCs w:val="false"/>
          <w:sz w:val="18"/>
          <w:szCs w:val="18"/>
        </w:rPr>
      </w:pPr>
      <w:r>
        <w:rPr>
          <w:rFonts w:ascii="Microsoft Sans Serif" w:hAnsi="Microsoft Sans Serif"/>
          <w:i w:val="false"/>
          <w:iCs w:val="false"/>
          <w:sz w:val="18"/>
          <w:szCs w:val="18"/>
        </w:rPr>
        <w:t>Proiect</w:t>
      </w:r>
      <w:r>
        <w:rPr>
          <w:rFonts w:ascii="Microsoft Sans Serif" w:hAnsi="Microsoft Sans Serif"/>
          <w:i w:val="false"/>
          <w:iCs w:val="false"/>
          <w:spacing w:val="-4"/>
          <w:sz w:val="18"/>
          <w:szCs w:val="18"/>
        </w:rPr>
        <w:t xml:space="preserve"> </w:t>
      </w:r>
      <w:r>
        <w:rPr>
          <w:rFonts w:ascii="Microsoft Sans Serif" w:hAnsi="Microsoft Sans Serif"/>
          <w:i w:val="false"/>
          <w:iCs w:val="false"/>
          <w:sz w:val="18"/>
          <w:szCs w:val="18"/>
        </w:rPr>
        <w:t>cofinanțat</w:t>
      </w:r>
      <w:r>
        <w:rPr>
          <w:rFonts w:ascii="Microsoft Sans Serif" w:hAnsi="Microsoft Sans Serif"/>
          <w:i w:val="false"/>
          <w:iCs w:val="false"/>
          <w:spacing w:val="-4"/>
          <w:sz w:val="18"/>
          <w:szCs w:val="18"/>
        </w:rPr>
        <w:t xml:space="preserve"> </w:t>
      </w:r>
      <w:r>
        <w:rPr>
          <w:rFonts w:ascii="Microsoft Sans Serif" w:hAnsi="Microsoft Sans Serif"/>
          <w:i w:val="false"/>
          <w:iCs w:val="false"/>
          <w:sz w:val="18"/>
          <w:szCs w:val="18"/>
        </w:rPr>
        <w:t>din</w:t>
      </w:r>
      <w:r>
        <w:rPr>
          <w:rFonts w:ascii="Microsoft Sans Serif" w:hAnsi="Microsoft Sans Serif"/>
          <w:i w:val="false"/>
          <w:iCs w:val="false"/>
          <w:spacing w:val="-6"/>
          <w:sz w:val="18"/>
          <w:szCs w:val="18"/>
        </w:rPr>
        <w:t xml:space="preserve"> </w:t>
      </w:r>
      <w:r>
        <w:rPr>
          <w:rFonts w:ascii="Microsoft Sans Serif" w:hAnsi="Microsoft Sans Serif"/>
          <w:i w:val="false"/>
          <w:iCs w:val="false"/>
          <w:sz w:val="18"/>
          <w:szCs w:val="18"/>
        </w:rPr>
        <w:t>Fondul</w:t>
      </w:r>
      <w:r>
        <w:rPr>
          <w:rFonts w:ascii="Microsoft Sans Serif" w:hAnsi="Microsoft Sans Serif"/>
          <w:i w:val="false"/>
          <w:iCs w:val="false"/>
          <w:spacing w:val="-3"/>
          <w:sz w:val="18"/>
          <w:szCs w:val="18"/>
        </w:rPr>
        <w:t xml:space="preserve"> </w:t>
      </w:r>
      <w:r>
        <w:rPr>
          <w:rFonts w:ascii="Microsoft Sans Serif" w:hAnsi="Microsoft Sans Serif"/>
          <w:i w:val="false"/>
          <w:iCs w:val="false"/>
          <w:sz w:val="18"/>
          <w:szCs w:val="18"/>
        </w:rPr>
        <w:t>Social</w:t>
      </w:r>
      <w:r>
        <w:rPr>
          <w:rFonts w:ascii="Microsoft Sans Serif" w:hAnsi="Microsoft Sans Serif"/>
          <w:i w:val="false"/>
          <w:iCs w:val="false"/>
          <w:spacing w:val="-3"/>
          <w:sz w:val="18"/>
          <w:szCs w:val="18"/>
        </w:rPr>
        <w:t xml:space="preserve"> </w:t>
      </w:r>
      <w:r>
        <w:rPr>
          <w:rFonts w:ascii="Microsoft Sans Serif" w:hAnsi="Microsoft Sans Serif"/>
          <w:i w:val="false"/>
          <w:iCs w:val="false"/>
          <w:sz w:val="18"/>
          <w:szCs w:val="18"/>
        </w:rPr>
        <w:t>European</w:t>
      </w:r>
    </w:p>
    <w:p>
      <w:pPr>
        <w:pStyle w:val="TextBody"/>
        <w:spacing w:lineRule="exact" w:line="207"/>
        <w:ind w:left="100" w:right="0" w:hanging="0"/>
        <w:rPr>
          <w:i w:val="false"/>
          <w:i w:val="false"/>
          <w:iCs w:val="false"/>
          <w:sz w:val="18"/>
          <w:szCs w:val="18"/>
        </w:rPr>
      </w:pPr>
      <w:r>
        <w:rPr>
          <w:rFonts w:ascii="Microsoft Sans Serif" w:hAnsi="Microsoft Sans Serif"/>
          <w:i w:val="false"/>
          <w:iCs w:val="false"/>
          <w:sz w:val="18"/>
          <w:szCs w:val="18"/>
        </w:rPr>
        <w:t>Prin</w:t>
      </w:r>
      <w:r>
        <w:rPr>
          <w:rFonts w:ascii="Microsoft Sans Serif" w:hAnsi="Microsoft Sans Serif"/>
          <w:i w:val="false"/>
          <w:iCs w:val="false"/>
          <w:spacing w:val="-4"/>
          <w:sz w:val="18"/>
          <w:szCs w:val="18"/>
        </w:rPr>
        <w:t xml:space="preserve"> </w:t>
      </w:r>
      <w:r>
        <w:rPr>
          <w:rFonts w:ascii="Microsoft Sans Serif" w:hAnsi="Microsoft Sans Serif"/>
          <w:i w:val="false"/>
          <w:iCs w:val="false"/>
          <w:sz w:val="18"/>
          <w:szCs w:val="18"/>
        </w:rPr>
        <w:t>Programul</w:t>
      </w:r>
      <w:r>
        <w:rPr>
          <w:rFonts w:ascii="Microsoft Sans Serif" w:hAnsi="Microsoft Sans Serif"/>
          <w:i w:val="false"/>
          <w:iCs w:val="false"/>
          <w:spacing w:val="-2"/>
          <w:sz w:val="18"/>
          <w:szCs w:val="18"/>
        </w:rPr>
        <w:t xml:space="preserve"> </w:t>
      </w:r>
      <w:r>
        <w:rPr>
          <w:rFonts w:ascii="Microsoft Sans Serif" w:hAnsi="Microsoft Sans Serif"/>
          <w:i w:val="false"/>
          <w:iCs w:val="false"/>
          <w:sz w:val="18"/>
          <w:szCs w:val="18"/>
        </w:rPr>
        <w:t>Operaţional</w:t>
      </w:r>
      <w:r>
        <w:rPr>
          <w:rFonts w:ascii="Microsoft Sans Serif" w:hAnsi="Microsoft Sans Serif"/>
          <w:i w:val="false"/>
          <w:iCs w:val="false"/>
          <w:spacing w:val="-1"/>
          <w:sz w:val="18"/>
          <w:szCs w:val="18"/>
        </w:rPr>
        <w:t xml:space="preserve"> </w:t>
      </w:r>
      <w:r>
        <w:rPr>
          <w:rFonts w:ascii="Microsoft Sans Serif" w:hAnsi="Microsoft Sans Serif"/>
          <w:i w:val="false"/>
          <w:iCs w:val="false"/>
          <w:sz w:val="18"/>
          <w:szCs w:val="18"/>
        </w:rPr>
        <w:t>Capital</w:t>
      </w:r>
      <w:r>
        <w:rPr>
          <w:rFonts w:ascii="Microsoft Sans Serif" w:hAnsi="Microsoft Sans Serif"/>
          <w:i w:val="false"/>
          <w:iCs w:val="false"/>
          <w:spacing w:val="-2"/>
          <w:sz w:val="18"/>
          <w:szCs w:val="18"/>
        </w:rPr>
        <w:t xml:space="preserve"> </w:t>
      </w:r>
      <w:r>
        <w:rPr>
          <w:rFonts w:ascii="Microsoft Sans Serif" w:hAnsi="Microsoft Sans Serif"/>
          <w:i w:val="false"/>
          <w:iCs w:val="false"/>
          <w:sz w:val="18"/>
          <w:szCs w:val="18"/>
        </w:rPr>
        <w:t>Uman</w:t>
      </w:r>
      <w:r>
        <w:rPr>
          <w:rFonts w:ascii="Microsoft Sans Serif" w:hAnsi="Microsoft Sans Serif"/>
          <w:i w:val="false"/>
          <w:iCs w:val="false"/>
          <w:spacing w:val="-3"/>
          <w:sz w:val="18"/>
          <w:szCs w:val="18"/>
        </w:rPr>
        <w:t xml:space="preserve"> </w:t>
      </w:r>
      <w:r>
        <w:rPr>
          <w:rFonts w:ascii="Microsoft Sans Serif" w:hAnsi="Microsoft Sans Serif"/>
          <w:i w:val="false"/>
          <w:iCs w:val="false"/>
          <w:sz w:val="18"/>
          <w:szCs w:val="18"/>
        </w:rPr>
        <w:t>2014</w:t>
      </w:r>
      <w:r>
        <w:rPr>
          <w:rFonts w:ascii="Microsoft Sans Serif" w:hAnsi="Microsoft Sans Serif"/>
          <w:i w:val="false"/>
          <w:iCs w:val="false"/>
          <w:spacing w:val="-3"/>
          <w:sz w:val="18"/>
          <w:szCs w:val="18"/>
        </w:rPr>
        <w:t xml:space="preserve"> </w:t>
      </w:r>
      <w:r>
        <w:rPr>
          <w:rFonts w:ascii="Microsoft Sans Serif" w:hAnsi="Microsoft Sans Serif"/>
          <w:i w:val="false"/>
          <w:iCs w:val="false"/>
          <w:sz w:val="18"/>
          <w:szCs w:val="18"/>
        </w:rPr>
        <w:t>–</w:t>
      </w:r>
      <w:r>
        <w:rPr>
          <w:rFonts w:ascii="Microsoft Sans Serif" w:hAnsi="Microsoft Sans Serif"/>
          <w:i w:val="false"/>
          <w:iCs w:val="false"/>
          <w:spacing w:val="-2"/>
          <w:sz w:val="18"/>
          <w:szCs w:val="18"/>
        </w:rPr>
        <w:t xml:space="preserve"> </w:t>
      </w:r>
      <w:r>
        <w:rPr>
          <w:rFonts w:ascii="Microsoft Sans Serif" w:hAnsi="Microsoft Sans Serif"/>
          <w:i w:val="false"/>
          <w:iCs w:val="false"/>
          <w:sz w:val="18"/>
          <w:szCs w:val="18"/>
        </w:rPr>
        <w:t>2020</w:t>
      </w:r>
    </w:p>
    <w:p>
      <w:pPr>
        <w:pStyle w:val="Normal"/>
        <w:spacing w:lineRule="exact" w:line="207" w:before="2" w:after="0"/>
        <w:ind w:left="100" w:right="0" w:hanging="0"/>
        <w:jc w:val="left"/>
        <w:rPr>
          <w:i w:val="false"/>
          <w:i w:val="false"/>
          <w:iCs w:val="false"/>
          <w:sz w:val="18"/>
          <w:szCs w:val="18"/>
        </w:rPr>
      </w:pPr>
      <w:r>
        <w:rPr>
          <w:rFonts w:ascii="Microsoft Sans Serif" w:hAnsi="Microsoft Sans Serif"/>
          <w:i w:val="false"/>
          <w:iCs w:val="false"/>
          <w:sz w:val="18"/>
          <w:szCs w:val="18"/>
        </w:rPr>
        <w:t>Axa</w:t>
      </w:r>
      <w:r>
        <w:rPr>
          <w:rFonts w:ascii="Microsoft Sans Serif" w:hAnsi="Microsoft Sans Serif"/>
          <w:i w:val="false"/>
          <w:iCs w:val="false"/>
          <w:spacing w:val="-4"/>
          <w:sz w:val="18"/>
          <w:szCs w:val="18"/>
        </w:rPr>
        <w:t xml:space="preserve"> </w:t>
      </w:r>
      <w:r>
        <w:rPr>
          <w:rFonts w:ascii="Microsoft Sans Serif" w:hAnsi="Microsoft Sans Serif"/>
          <w:i w:val="false"/>
          <w:iCs w:val="false"/>
          <w:sz w:val="18"/>
          <w:szCs w:val="18"/>
        </w:rPr>
        <w:t>prioritară</w:t>
      </w:r>
      <w:r>
        <w:rPr>
          <w:rFonts w:ascii="Microsoft Sans Serif" w:hAnsi="Microsoft Sans Serif"/>
          <w:i w:val="false"/>
          <w:iCs w:val="false"/>
          <w:spacing w:val="-4"/>
          <w:sz w:val="18"/>
          <w:szCs w:val="18"/>
        </w:rPr>
        <w:t xml:space="preserve"> 5</w:t>
      </w:r>
      <w:r>
        <w:rPr>
          <w:rFonts w:ascii="Microsoft Sans Serif" w:hAnsi="Microsoft Sans Serif"/>
          <w:i w:val="false"/>
          <w:iCs w:val="false"/>
          <w:sz w:val="18"/>
          <w:szCs w:val="18"/>
        </w:rPr>
        <w:t>:</w:t>
      </w:r>
      <w:r>
        <w:rPr>
          <w:rFonts w:ascii="Microsoft Sans Serif" w:hAnsi="Microsoft Sans Serif"/>
          <w:i w:val="false"/>
          <w:iCs w:val="false"/>
          <w:spacing w:val="-3"/>
          <w:sz w:val="18"/>
          <w:szCs w:val="18"/>
        </w:rPr>
        <w:t xml:space="preserve"> </w:t>
      </w:r>
      <w:r>
        <w:rPr>
          <w:rFonts w:ascii="Microsoft Sans Serif" w:hAnsi="Microsoft Sans Serif"/>
          <w:b w:val="false"/>
          <w:bCs/>
          <w:i w:val="false"/>
          <w:iCs w:val="false"/>
          <w:color w:val="auto"/>
          <w:spacing w:val="-3"/>
          <w:sz w:val="18"/>
          <w:szCs w:val="18"/>
          <w:lang w:val="ro-RO"/>
        </w:rPr>
        <w:t>Dezvoltare locală plasată sub responsabilitatea comunității</w:t>
      </w:r>
    </w:p>
    <w:p>
      <w:pPr>
        <w:pStyle w:val="TextBody"/>
        <w:spacing w:lineRule="exact" w:line="206"/>
        <w:ind w:left="100" w:right="0" w:hanging="0"/>
        <w:rPr>
          <w:i w:val="false"/>
          <w:i w:val="false"/>
          <w:iCs w:val="false"/>
          <w:sz w:val="18"/>
          <w:szCs w:val="18"/>
        </w:rPr>
      </w:pPr>
      <w:r>
        <w:rPr>
          <w:rFonts w:ascii="Microsoft Sans Serif" w:hAnsi="Microsoft Sans Serif"/>
          <w:b w:val="false"/>
          <w:i w:val="false"/>
          <w:iCs w:val="false"/>
          <w:spacing w:val="-1"/>
          <w:sz w:val="18"/>
          <w:szCs w:val="18"/>
        </w:rPr>
        <w:t>Titlul</w:t>
      </w:r>
      <w:r>
        <w:rPr>
          <w:rFonts w:ascii="Microsoft Sans Serif" w:hAnsi="Microsoft Sans Serif"/>
          <w:b w:val="false"/>
          <w:i w:val="false"/>
          <w:iCs w:val="false"/>
          <w:spacing w:val="-9"/>
          <w:sz w:val="18"/>
          <w:szCs w:val="18"/>
        </w:rPr>
        <w:t xml:space="preserve"> </w:t>
      </w:r>
      <w:r>
        <w:rPr>
          <w:rFonts w:ascii="Microsoft Sans Serif" w:hAnsi="Microsoft Sans Serif"/>
          <w:b w:val="false"/>
          <w:i w:val="false"/>
          <w:iCs w:val="false"/>
          <w:spacing w:val="-1"/>
          <w:sz w:val="18"/>
          <w:szCs w:val="18"/>
        </w:rPr>
        <w:t>proiectului:</w:t>
      </w:r>
      <w:r>
        <w:rPr>
          <w:rFonts w:ascii="Microsoft Sans Serif" w:hAnsi="Microsoft Sans Serif"/>
          <w:b w:val="false"/>
          <w:i w:val="false"/>
          <w:iCs w:val="false"/>
          <w:spacing w:val="-9"/>
          <w:sz w:val="18"/>
          <w:szCs w:val="18"/>
        </w:rPr>
        <w:t xml:space="preserve"> </w:t>
      </w:r>
      <w:r>
        <w:rPr>
          <w:rFonts w:ascii="Microsoft Sans Serif" w:hAnsi="Microsoft Sans Serif"/>
          <w:i w:val="false"/>
          <w:iCs w:val="false"/>
          <w:spacing w:val="-1"/>
          <w:sz w:val="18"/>
          <w:szCs w:val="18"/>
        </w:rPr>
        <w:t>“</w:t>
      </w:r>
      <w:r>
        <w:rPr>
          <w:rFonts w:eastAsia="Times New Roman" w:cs="Times New Roman" w:ascii="Microsoft Sans Serif" w:hAnsi="Microsoft Sans Serif"/>
          <w:b/>
          <w:bCs/>
          <w:i w:val="false"/>
          <w:iCs w:val="false"/>
          <w:color w:val="auto"/>
          <w:spacing w:val="-1"/>
          <w:kern w:val="0"/>
          <w:sz w:val="18"/>
          <w:szCs w:val="18"/>
          <w:lang w:val="ro-RO" w:eastAsia="en-US" w:bidi="ar-SA"/>
        </w:rPr>
        <w:t>Dealurile Sultanului-dezvoltare locală prin furnizarea de servicii integrate în comuna Provița de Sus, jud. Prahova, cod 139968</w:t>
      </w:r>
      <w:r>
        <w:rPr>
          <w:rFonts w:ascii="Microsoft Sans Serif" w:hAnsi="Microsoft Sans Serif"/>
          <w:i w:val="false"/>
          <w:iCs w:val="false"/>
          <w:sz w:val="18"/>
          <w:szCs w:val="18"/>
        </w:rPr>
        <w:t>”</w:t>
      </w:r>
    </w:p>
    <w:p>
      <w:pPr>
        <w:pStyle w:val="Normal"/>
        <w:spacing w:lineRule="exact" w:line="206" w:before="0" w:after="0"/>
        <w:ind w:left="100" w:right="0" w:hanging="0"/>
        <w:jc w:val="left"/>
        <w:rPr>
          <w:i w:val="false"/>
          <w:i w:val="false"/>
          <w:iCs w:val="false"/>
          <w:sz w:val="18"/>
          <w:szCs w:val="18"/>
        </w:rPr>
      </w:pPr>
      <w:r>
        <w:rPr>
          <w:rFonts w:ascii="Microsoft Sans Serif" w:hAnsi="Microsoft Sans Serif"/>
          <w:i w:val="false"/>
          <w:iCs w:val="false"/>
          <w:sz w:val="18"/>
          <w:szCs w:val="18"/>
        </w:rPr>
        <w:t>Cod</w:t>
      </w:r>
      <w:r>
        <w:rPr>
          <w:rFonts w:ascii="Microsoft Sans Serif" w:hAnsi="Microsoft Sans Serif"/>
          <w:i w:val="false"/>
          <w:iCs w:val="false"/>
          <w:spacing w:val="5"/>
          <w:sz w:val="18"/>
          <w:szCs w:val="18"/>
        </w:rPr>
        <w:t xml:space="preserve"> </w:t>
      </w:r>
      <w:r>
        <w:rPr>
          <w:rFonts w:ascii="Microsoft Sans Serif" w:hAnsi="Microsoft Sans Serif"/>
          <w:i w:val="false"/>
          <w:iCs w:val="false"/>
          <w:sz w:val="18"/>
          <w:szCs w:val="18"/>
        </w:rPr>
        <w:t>proiect:</w:t>
      </w:r>
      <w:r>
        <w:rPr>
          <w:rFonts w:ascii="Microsoft Sans Serif" w:hAnsi="Microsoft Sans Serif"/>
          <w:i w:val="false"/>
          <w:iCs w:val="false"/>
          <w:spacing w:val="11"/>
          <w:sz w:val="18"/>
          <w:szCs w:val="18"/>
        </w:rPr>
        <w:t xml:space="preserve"> </w:t>
      </w:r>
      <w:r>
        <w:rPr>
          <w:rFonts w:ascii="Microsoft Sans Serif" w:hAnsi="Microsoft Sans Serif"/>
          <w:b/>
          <w:i w:val="false"/>
          <w:iCs w:val="false"/>
          <w:sz w:val="18"/>
          <w:szCs w:val="18"/>
        </w:rPr>
        <w:t>POCU/827/5/2/139968</w:t>
      </w:r>
    </w:p>
    <w:p>
      <w:pPr>
        <w:pStyle w:val="Normal"/>
        <w:spacing w:lineRule="exact" w:line="207" w:before="0" w:after="0"/>
        <w:ind w:left="100" w:right="0" w:hanging="0"/>
        <w:jc w:val="left"/>
        <w:rPr>
          <w:rFonts w:ascii="Times New Roman" w:hAnsi="Times New Roman"/>
          <w:b w:val="false"/>
          <w:b w:val="false"/>
          <w:i w:val="false"/>
          <w:i w:val="false"/>
          <w:iCs w:val="false"/>
          <w:sz w:val="18"/>
          <w:szCs w:val="18"/>
        </w:rPr>
      </w:pPr>
      <w:r>
        <w:rPr>
          <w:rFonts w:ascii="Microsoft Sans Serif" w:hAnsi="Microsoft Sans Serif"/>
          <w:b w:val="false"/>
          <w:i w:val="false"/>
          <w:iCs w:val="false"/>
          <w:sz w:val="18"/>
          <w:szCs w:val="18"/>
        </w:rPr>
        <w:t>Beneficiar:</w:t>
      </w:r>
      <w:r>
        <w:rPr>
          <w:rFonts w:ascii="Microsoft Sans Serif" w:hAnsi="Microsoft Sans Serif"/>
          <w:b w:val="false"/>
          <w:i w:val="false"/>
          <w:iCs w:val="false"/>
          <w:spacing w:val="-8"/>
          <w:sz w:val="18"/>
          <w:szCs w:val="18"/>
        </w:rPr>
        <w:t xml:space="preserve"> Comuna Provița de Sus</w:t>
      </w:r>
    </w:p>
    <w:p>
      <w:pPr>
        <w:pStyle w:val="Normal"/>
        <w:spacing w:lineRule="exact" w:line="207" w:before="0" w:after="0"/>
        <w:ind w:left="100" w:right="0" w:hanging="0"/>
        <w:jc w:val="left"/>
        <w:rPr>
          <w:rFonts w:ascii="Microsoft Sans Serif" w:hAnsi="Microsoft Sans Serif"/>
          <w:spacing w:val="-8"/>
        </w:rPr>
      </w:pPr>
      <w:r>
        <w:rPr>
          <w:rFonts w:ascii="Microsoft Sans Serif" w:hAnsi="Microsoft Sans Serif"/>
          <w:spacing w:val="-8"/>
        </w:rPr>
      </w:r>
    </w:p>
    <w:p>
      <w:pPr>
        <w:pStyle w:val="Normal"/>
        <w:spacing w:before="180" w:after="0"/>
        <w:ind w:left="0" w:right="116" w:hanging="0"/>
        <w:jc w:val="left"/>
        <w:rPr>
          <w:b/>
          <w:b/>
          <w:bCs/>
        </w:rPr>
      </w:pPr>
      <w:r>
        <w:rPr>
          <w:b/>
          <w:bCs/>
          <w:sz w:val="22"/>
        </w:rPr>
        <w:t>Anexa</w:t>
      </w:r>
      <w:r>
        <w:rPr>
          <w:b/>
          <w:bCs/>
          <w:spacing w:val="-1"/>
          <w:sz w:val="22"/>
        </w:rPr>
        <w:t xml:space="preserve"> </w:t>
      </w:r>
      <w:r>
        <w:rPr>
          <w:rFonts w:eastAsia="Calibri" w:cs="Calibri" w:eastAsiaTheme="minorHAnsi"/>
          <w:b/>
          <w:bCs/>
          <w:color w:val="auto"/>
          <w:spacing w:val="-1"/>
          <w:kern w:val="0"/>
          <w:sz w:val="22"/>
          <w:szCs w:val="22"/>
          <w:lang w:val="ro-RO" w:eastAsia="en-US" w:bidi="ar-SA"/>
        </w:rPr>
        <w:t>8</w:t>
      </w:r>
    </w:p>
    <w:p>
      <w:pPr>
        <w:pStyle w:val="Normal"/>
        <w:spacing w:before="180" w:after="0"/>
        <w:ind w:left="0" w:right="116" w:hanging="0"/>
        <w:jc w:val="left"/>
        <w:rPr>
          <w:rFonts w:ascii="Calibri" w:hAnsi="Calibri" w:eastAsia="Calibri" w:cs="Calibri" w:asciiTheme="minorHAnsi" w:eastAsiaTheme="minorHAnsi" w:hAnsiTheme="minorHAnsi"/>
          <w:color w:val="auto"/>
          <w:spacing w:val="-1"/>
          <w:kern w:val="0"/>
          <w:sz w:val="22"/>
          <w:szCs w:val="22"/>
          <w:lang w:val="ro-RO" w:eastAsia="en-US" w:bidi="ar-SA"/>
        </w:rPr>
      </w:pPr>
      <w:r>
        <w:rPr>
          <w:rFonts w:eastAsia="Calibri" w:cs="Calibri" w:eastAsiaTheme="minorHAnsi"/>
          <w:color w:val="auto"/>
          <w:spacing w:val="-1"/>
          <w:kern w:val="0"/>
          <w:sz w:val="22"/>
          <w:szCs w:val="22"/>
          <w:lang w:val="ro-RO" w:eastAsia="en-US" w:bidi="ar-SA"/>
        </w:rPr>
      </w:r>
    </w:p>
    <w:p>
      <w:pPr>
        <w:sectPr>
          <w:headerReference w:type="default" r:id="rId2"/>
          <w:footerReference w:type="default" r:id="rId3"/>
          <w:type w:val="nextPage"/>
          <w:pgSz w:w="12240" w:h="15840"/>
          <w:pgMar w:left="1134" w:right="850" w:gutter="0" w:header="397" w:top="1712" w:footer="1020" w:bottom="1205"/>
          <w:pgNumType w:fmt="decimal"/>
          <w:formProt w:val="false"/>
          <w:textDirection w:val="lrTb"/>
          <w:docGrid w:type="default" w:linePitch="100" w:charSpace="0"/>
        </w:sectPr>
      </w:pPr>
    </w:p>
    <w:p>
      <w:pPr>
        <w:pStyle w:val="Normal"/>
        <w:rPr/>
      </w:pPr>
      <w:r>
        <w:rPr/>
      </w:r>
    </w:p>
    <w:p>
      <w:pPr>
        <w:sectPr>
          <w:type w:val="continuous"/>
          <w:pgSz w:w="12240" w:h="15840"/>
          <w:pgMar w:left="1134" w:right="850" w:gutter="0" w:header="397" w:top="1712" w:footer="1020" w:bottom="1205"/>
          <w:formProt w:val="false"/>
          <w:textDirection w:val="lrTb"/>
          <w:docGrid w:type="default" w:linePitch="100" w:charSpace="0"/>
        </w:sectPr>
      </w:pPr>
    </w:p>
    <w:tbl>
      <w:tblPr>
        <w:tblW w:w="10092" w:type="dxa"/>
        <w:jc w:val="left"/>
        <w:tblInd w:w="112" w:type="dxa"/>
        <w:tblLayout w:type="fixed"/>
        <w:tblCellMar>
          <w:top w:w="0" w:type="dxa"/>
          <w:left w:w="0" w:type="dxa"/>
          <w:bottom w:w="0" w:type="dxa"/>
          <w:right w:w="0" w:type="dxa"/>
        </w:tblCellMar>
        <w:tblLook w:val="01e0"/>
      </w:tblPr>
      <w:tblGrid>
        <w:gridCol w:w="665"/>
        <w:gridCol w:w="475"/>
        <w:gridCol w:w="7078"/>
        <w:gridCol w:w="960"/>
        <w:gridCol w:w="914"/>
      </w:tblGrid>
      <w:tr>
        <w:trPr>
          <w:trHeight w:val="396" w:hRule="atLeast"/>
        </w:trPr>
        <w:tc>
          <w:tcPr>
            <w:tcW w:w="10092" w:type="dxa"/>
            <w:gridSpan w:val="5"/>
            <w:tcBorders>
              <w:bottom w:val="single" w:sz="4" w:space="0" w:color="000000"/>
            </w:tcBorders>
          </w:tcPr>
          <w:p>
            <w:pPr>
              <w:pStyle w:val="TableParagraph"/>
              <w:widowControl w:val="false"/>
              <w:spacing w:lineRule="exact" w:line="244"/>
              <w:ind w:left="2153" w:right="2145" w:hanging="0"/>
              <w:jc w:val="center"/>
              <w:rPr>
                <w:rFonts w:ascii="Calibri" w:hAnsi="Calibri"/>
                <w:b/>
                <w:b/>
                <w:sz w:val="22"/>
                <w:szCs w:val="22"/>
              </w:rPr>
            </w:pPr>
            <w:r>
              <w:rPr>
                <w:b/>
                <w:sz w:val="22"/>
                <w:szCs w:val="22"/>
              </w:rPr>
              <w:t>CRITERII</w:t>
            </w:r>
            <w:r>
              <w:rPr>
                <w:b/>
                <w:spacing w:val="-4"/>
                <w:sz w:val="22"/>
                <w:szCs w:val="22"/>
              </w:rPr>
              <w:t xml:space="preserve"> </w:t>
            </w:r>
            <w:r>
              <w:rPr>
                <w:b/>
                <w:sz w:val="22"/>
                <w:szCs w:val="22"/>
              </w:rPr>
              <w:t>DE</w:t>
            </w:r>
            <w:r>
              <w:rPr>
                <w:b/>
                <w:spacing w:val="-1"/>
                <w:sz w:val="22"/>
                <w:szCs w:val="22"/>
              </w:rPr>
              <w:t xml:space="preserve"> </w:t>
            </w:r>
            <w:r>
              <w:rPr>
                <w:b/>
                <w:sz w:val="22"/>
                <w:szCs w:val="22"/>
              </w:rPr>
              <w:t>EVALUARE</w:t>
            </w:r>
            <w:r>
              <w:rPr>
                <w:b/>
                <w:spacing w:val="-3"/>
                <w:sz w:val="22"/>
                <w:szCs w:val="22"/>
              </w:rPr>
              <w:t xml:space="preserve"> </w:t>
            </w:r>
            <w:r>
              <w:rPr>
                <w:b/>
                <w:sz w:val="22"/>
                <w:szCs w:val="22"/>
              </w:rPr>
              <w:t>A</w:t>
            </w:r>
            <w:r>
              <w:rPr>
                <w:b/>
                <w:spacing w:val="-1"/>
                <w:sz w:val="22"/>
                <w:szCs w:val="22"/>
              </w:rPr>
              <w:t xml:space="preserve"> </w:t>
            </w:r>
            <w:r>
              <w:rPr>
                <w:b/>
                <w:sz w:val="22"/>
                <w:szCs w:val="22"/>
              </w:rPr>
              <w:t>PLANURILOR</w:t>
            </w:r>
            <w:r>
              <w:rPr>
                <w:b/>
                <w:spacing w:val="-2"/>
                <w:sz w:val="22"/>
                <w:szCs w:val="22"/>
              </w:rPr>
              <w:t xml:space="preserve"> </w:t>
            </w:r>
            <w:r>
              <w:rPr>
                <w:b/>
                <w:sz w:val="22"/>
                <w:szCs w:val="22"/>
              </w:rPr>
              <w:t>DE</w:t>
            </w:r>
            <w:r>
              <w:rPr>
                <w:b/>
                <w:spacing w:val="-3"/>
                <w:sz w:val="22"/>
                <w:szCs w:val="22"/>
              </w:rPr>
              <w:t xml:space="preserve"> </w:t>
            </w:r>
            <w:r>
              <w:rPr>
                <w:b/>
                <w:sz w:val="22"/>
                <w:szCs w:val="22"/>
              </w:rPr>
              <w:t>AFACERI</w:t>
            </w:r>
          </w:p>
          <w:p>
            <w:pPr>
              <w:pStyle w:val="TableParagraph"/>
              <w:widowControl w:val="false"/>
              <w:spacing w:lineRule="exact" w:line="244"/>
              <w:ind w:left="2153" w:right="2145" w:hanging="0"/>
              <w:jc w:val="center"/>
              <w:rPr>
                <w:rFonts w:ascii="Calibri" w:hAnsi="Calibri"/>
                <w:b/>
                <w:b/>
                <w:sz w:val="22"/>
                <w:szCs w:val="22"/>
              </w:rPr>
            </w:pPr>
            <w:r>
              <w:rPr>
                <w:b/>
                <w:sz w:val="22"/>
                <w:szCs w:val="22"/>
              </w:rPr>
            </w:r>
          </w:p>
          <w:p>
            <w:pPr>
              <w:pStyle w:val="TableParagraph"/>
              <w:widowControl w:val="false"/>
              <w:suppressAutoHyphens w:val="true"/>
              <w:bidi w:val="0"/>
              <w:spacing w:lineRule="exact" w:line="244" w:before="0" w:after="0"/>
              <w:ind w:left="567" w:right="2154" w:hanging="0"/>
              <w:jc w:val="left"/>
              <w:rPr>
                <w:rFonts w:ascii="Calibri" w:hAnsi="Calibri"/>
                <w:b/>
                <w:b/>
                <w:sz w:val="22"/>
                <w:szCs w:val="22"/>
              </w:rPr>
            </w:pPr>
            <w:r>
              <w:rPr>
                <w:b/>
                <w:sz w:val="22"/>
                <w:szCs w:val="22"/>
              </w:rPr>
              <w:t>CANDIDAT: ................................................................................................</w:t>
            </w:r>
          </w:p>
          <w:p>
            <w:pPr>
              <w:pStyle w:val="TableParagraph"/>
              <w:widowControl w:val="false"/>
              <w:suppressAutoHyphens w:val="true"/>
              <w:bidi w:val="0"/>
              <w:spacing w:lineRule="exact" w:line="244" w:before="0" w:after="0"/>
              <w:ind w:left="567" w:right="2154" w:hanging="0"/>
              <w:jc w:val="left"/>
              <w:rPr>
                <w:rFonts w:ascii="Calibri" w:hAnsi="Calibri"/>
                <w:b/>
                <w:b/>
                <w:sz w:val="22"/>
                <w:szCs w:val="22"/>
              </w:rPr>
            </w:pPr>
            <w:r>
              <w:rPr>
                <w:b/>
                <w:sz w:val="22"/>
                <w:szCs w:val="22"/>
              </w:rPr>
            </w:r>
          </w:p>
          <w:p>
            <w:pPr>
              <w:pStyle w:val="TableParagraph"/>
              <w:widowControl w:val="false"/>
              <w:suppressAutoHyphens w:val="true"/>
              <w:bidi w:val="0"/>
              <w:spacing w:lineRule="exact" w:line="244" w:before="0" w:after="0"/>
              <w:ind w:left="567" w:right="2154" w:hanging="0"/>
              <w:jc w:val="left"/>
              <w:rPr>
                <w:rFonts w:ascii="Calibri" w:hAnsi="Calibri"/>
                <w:b/>
                <w:b/>
                <w:sz w:val="22"/>
                <w:szCs w:val="22"/>
              </w:rPr>
            </w:pPr>
            <w:r>
              <w:rPr>
                <w:b/>
                <w:sz w:val="22"/>
                <w:szCs w:val="22"/>
              </w:rPr>
            </w:r>
          </w:p>
        </w:tc>
      </w:tr>
      <w:tr>
        <w:trPr>
          <w:trHeight w:val="396" w:hRule="atLeast"/>
        </w:trPr>
        <w:tc>
          <w:tcPr>
            <w:tcW w:w="8218" w:type="dxa"/>
            <w:gridSpan w:val="3"/>
            <w:tcBorders>
              <w:top w:val="single" w:sz="4" w:space="0" w:color="000000"/>
              <w:left w:val="single" w:sz="4" w:space="0" w:color="000000"/>
              <w:bottom w:val="single" w:sz="4" w:space="0" w:color="000000"/>
              <w:right w:val="single" w:sz="4" w:space="0" w:color="000000"/>
            </w:tcBorders>
            <w:shd w:color="auto" w:fill="DADADA" w:val="clear"/>
          </w:tcPr>
          <w:p>
            <w:pPr>
              <w:pStyle w:val="TableParagraph"/>
              <w:widowControl w:val="false"/>
              <w:ind w:left="2612" w:right="2601" w:hanging="0"/>
              <w:jc w:val="center"/>
              <w:rPr>
                <w:rFonts w:ascii="Calibri" w:hAnsi="Calibri"/>
                <w:b/>
                <w:b/>
                <w:sz w:val="22"/>
                <w:szCs w:val="22"/>
              </w:rPr>
            </w:pPr>
            <w:r>
              <w:rPr>
                <w:b/>
                <w:sz w:val="22"/>
                <w:szCs w:val="22"/>
              </w:rPr>
              <w:t>CRITERIU</w:t>
            </w:r>
            <w:r>
              <w:rPr>
                <w:b/>
                <w:spacing w:val="-3"/>
                <w:sz w:val="22"/>
                <w:szCs w:val="22"/>
              </w:rPr>
              <w:t xml:space="preserve"> </w:t>
            </w:r>
            <w:r>
              <w:rPr>
                <w:b/>
                <w:sz w:val="22"/>
                <w:szCs w:val="22"/>
              </w:rPr>
              <w:t>/</w:t>
            </w:r>
            <w:r>
              <w:rPr>
                <w:b/>
                <w:spacing w:val="-1"/>
                <w:sz w:val="22"/>
                <w:szCs w:val="22"/>
              </w:rPr>
              <w:t xml:space="preserve"> </w:t>
            </w:r>
            <w:r>
              <w:rPr>
                <w:b/>
                <w:sz w:val="22"/>
                <w:szCs w:val="22"/>
              </w:rPr>
              <w:t>SUBCRITERIU</w:t>
            </w:r>
          </w:p>
        </w:tc>
        <w:tc>
          <w:tcPr>
            <w:tcW w:w="1874" w:type="dxa"/>
            <w:gridSpan w:val="2"/>
            <w:tcBorders>
              <w:top w:val="single" w:sz="4" w:space="0" w:color="000000"/>
              <w:left w:val="single" w:sz="4" w:space="0" w:color="000000"/>
              <w:bottom w:val="single" w:sz="4" w:space="0" w:color="000000"/>
              <w:right w:val="single" w:sz="4" w:space="0" w:color="000000"/>
            </w:tcBorders>
            <w:shd w:color="auto" w:fill="DADADA" w:val="clear"/>
          </w:tcPr>
          <w:p>
            <w:pPr>
              <w:pStyle w:val="TableParagraph"/>
              <w:widowControl w:val="false"/>
              <w:ind w:left="501" w:right="0" w:hanging="0"/>
              <w:rPr>
                <w:rFonts w:ascii="Calibri" w:hAnsi="Calibri"/>
                <w:b/>
                <w:b/>
                <w:sz w:val="22"/>
                <w:szCs w:val="22"/>
              </w:rPr>
            </w:pPr>
            <w:r>
              <w:rPr>
                <w:b/>
                <w:sz w:val="22"/>
                <w:szCs w:val="22"/>
              </w:rPr>
              <w:t>PUNCTAJ</w:t>
            </w:r>
          </w:p>
        </w:tc>
      </w:tr>
      <w:tr>
        <w:trPr>
          <w:trHeight w:val="537" w:hRule="atLeast"/>
        </w:trPr>
        <w:tc>
          <w:tcPr>
            <w:tcW w:w="8218" w:type="dxa"/>
            <w:gridSpan w:val="3"/>
            <w:tcBorders>
              <w:top w:val="single" w:sz="4" w:space="0" w:color="000000"/>
              <w:left w:val="single" w:sz="4" w:space="0" w:color="000000"/>
              <w:bottom w:val="single" w:sz="4" w:space="0" w:color="000000"/>
              <w:right w:val="single" w:sz="4" w:space="0" w:color="000000"/>
            </w:tcBorders>
            <w:shd w:color="auto" w:fill="DADADA" w:val="clear"/>
          </w:tcPr>
          <w:p>
            <w:pPr>
              <w:pStyle w:val="TableParagraph"/>
              <w:widowControl w:val="false"/>
              <w:ind w:left="107" w:right="0" w:hanging="0"/>
              <w:rPr>
                <w:rFonts w:ascii="Calibri" w:hAnsi="Calibri"/>
                <w:b/>
                <w:b/>
                <w:sz w:val="22"/>
                <w:szCs w:val="22"/>
              </w:rPr>
            </w:pPr>
            <w:r>
              <w:rPr>
                <w:b/>
                <w:sz w:val="22"/>
                <w:szCs w:val="22"/>
              </w:rPr>
              <w:t>I.</w:t>
            </w:r>
            <w:r>
              <w:rPr>
                <w:b/>
                <w:spacing w:val="-4"/>
                <w:sz w:val="22"/>
                <w:szCs w:val="22"/>
              </w:rPr>
              <w:t xml:space="preserve"> </w:t>
            </w:r>
            <w:r>
              <w:rPr>
                <w:b/>
                <w:sz w:val="22"/>
                <w:szCs w:val="22"/>
              </w:rPr>
              <w:t>CONTRIBUŢIA</w:t>
            </w:r>
            <w:r>
              <w:rPr>
                <w:b/>
                <w:spacing w:val="-4"/>
                <w:sz w:val="22"/>
                <w:szCs w:val="22"/>
              </w:rPr>
              <w:t xml:space="preserve"> </w:t>
            </w:r>
            <w:r>
              <w:rPr>
                <w:b/>
                <w:sz w:val="22"/>
                <w:szCs w:val="22"/>
              </w:rPr>
              <w:t>INVESTITIEI</w:t>
            </w:r>
            <w:r>
              <w:rPr>
                <w:b/>
                <w:spacing w:val="-2"/>
                <w:sz w:val="22"/>
                <w:szCs w:val="22"/>
              </w:rPr>
              <w:t xml:space="preserve"> </w:t>
            </w:r>
            <w:r>
              <w:rPr>
                <w:b/>
                <w:sz w:val="22"/>
                <w:szCs w:val="22"/>
              </w:rPr>
              <w:t>PROPUSE</w:t>
            </w:r>
            <w:r>
              <w:rPr>
                <w:b/>
                <w:spacing w:val="-4"/>
                <w:sz w:val="22"/>
                <w:szCs w:val="22"/>
              </w:rPr>
              <w:t xml:space="preserve"> </w:t>
            </w:r>
            <w:r>
              <w:rPr>
                <w:b/>
                <w:sz w:val="22"/>
                <w:szCs w:val="22"/>
              </w:rPr>
              <w:t>LA</w:t>
            </w:r>
            <w:r>
              <w:rPr>
                <w:b/>
                <w:spacing w:val="-5"/>
                <w:sz w:val="22"/>
                <w:szCs w:val="22"/>
              </w:rPr>
              <w:t xml:space="preserve"> </w:t>
            </w:r>
            <w:r>
              <w:rPr>
                <w:b/>
                <w:sz w:val="22"/>
                <w:szCs w:val="22"/>
              </w:rPr>
              <w:t>REALIZAREA</w:t>
            </w:r>
            <w:r>
              <w:rPr>
                <w:b/>
                <w:spacing w:val="-1"/>
                <w:sz w:val="22"/>
                <w:szCs w:val="22"/>
              </w:rPr>
              <w:t xml:space="preserve"> </w:t>
            </w:r>
            <w:r>
              <w:rPr>
                <w:b/>
                <w:sz w:val="22"/>
                <w:szCs w:val="22"/>
              </w:rPr>
              <w:t>OBIECTIVELOR</w:t>
            </w:r>
          </w:p>
          <w:p>
            <w:pPr>
              <w:pStyle w:val="TableParagraph"/>
              <w:widowControl w:val="false"/>
              <w:spacing w:lineRule="exact" w:line="249"/>
              <w:ind w:left="107" w:right="0" w:hanging="0"/>
              <w:rPr>
                <w:rFonts w:ascii="Calibri" w:hAnsi="Calibri"/>
                <w:b/>
                <w:b/>
                <w:sz w:val="22"/>
                <w:szCs w:val="22"/>
              </w:rPr>
            </w:pPr>
            <w:r>
              <w:rPr>
                <w:b/>
                <w:sz w:val="22"/>
                <w:szCs w:val="22"/>
              </w:rPr>
              <w:t>PROIECTULUI</w:t>
            </w:r>
          </w:p>
        </w:tc>
        <w:tc>
          <w:tcPr>
            <w:tcW w:w="960" w:type="dxa"/>
            <w:tcBorders>
              <w:top w:val="single" w:sz="4" w:space="0" w:color="000000"/>
              <w:left w:val="single" w:sz="4" w:space="0" w:color="000000"/>
              <w:bottom w:val="single" w:sz="4" w:space="0" w:color="000000"/>
              <w:right w:val="single" w:sz="4" w:space="0" w:color="000000"/>
            </w:tcBorders>
            <w:shd w:color="auto" w:fill="DADADA" w:val="clear"/>
          </w:tcPr>
          <w:p>
            <w:pPr>
              <w:pStyle w:val="TableParagraph"/>
              <w:widowControl w:val="false"/>
              <w:ind w:left="149" w:right="146" w:hanging="0"/>
              <w:jc w:val="center"/>
              <w:rPr>
                <w:rFonts w:ascii="Calibri" w:hAnsi="Calibri"/>
                <w:sz w:val="22"/>
                <w:szCs w:val="22"/>
              </w:rPr>
            </w:pPr>
            <w:r>
              <w:rPr>
                <w:sz w:val="22"/>
                <w:szCs w:val="22"/>
              </w:rPr>
              <w:t>Maxim</w:t>
            </w:r>
          </w:p>
        </w:tc>
        <w:tc>
          <w:tcPr>
            <w:tcW w:w="914" w:type="dxa"/>
            <w:tcBorders>
              <w:top w:val="single" w:sz="4" w:space="0" w:color="000000"/>
              <w:left w:val="single" w:sz="4" w:space="0" w:color="000000"/>
              <w:bottom w:val="single" w:sz="4" w:space="0" w:color="000000"/>
              <w:right w:val="single" w:sz="4" w:space="0" w:color="000000"/>
            </w:tcBorders>
            <w:shd w:color="auto" w:fill="DADADA" w:val="clear"/>
          </w:tcPr>
          <w:p>
            <w:pPr>
              <w:pStyle w:val="TableParagraph"/>
              <w:widowControl w:val="false"/>
              <w:ind w:left="328" w:right="0" w:hanging="0"/>
              <w:rPr>
                <w:rFonts w:ascii="Calibri" w:hAnsi="Calibri"/>
                <w:b/>
                <w:b/>
                <w:sz w:val="22"/>
                <w:szCs w:val="22"/>
              </w:rPr>
            </w:pPr>
            <w:r>
              <w:rPr>
                <w:b/>
                <w:sz w:val="22"/>
                <w:szCs w:val="22"/>
              </w:rPr>
              <w:t>30</w:t>
            </w:r>
          </w:p>
        </w:tc>
      </w:tr>
      <w:tr>
        <w:trPr>
          <w:trHeight w:val="599" w:hRule="atLeast"/>
        </w:trPr>
        <w:tc>
          <w:tcPr>
            <w:tcW w:w="66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rFonts w:ascii="Calibri" w:hAnsi="Calibri"/>
                <w:sz w:val="22"/>
                <w:szCs w:val="22"/>
              </w:rPr>
            </w:pPr>
            <w:r>
              <w:rPr>
                <w:sz w:val="22"/>
                <w:szCs w:val="22"/>
              </w:rPr>
              <w:t>1.1.</w:t>
            </w:r>
          </w:p>
        </w:tc>
        <w:tc>
          <w:tcPr>
            <w:tcW w:w="755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0" w:after="0"/>
              <w:ind w:left="113" w:right="0" w:hanging="0"/>
              <w:jc w:val="left"/>
              <w:rPr>
                <w:rFonts w:ascii="Calibri" w:hAnsi="Calibri"/>
                <w:sz w:val="22"/>
                <w:szCs w:val="22"/>
              </w:rPr>
            </w:pPr>
            <w:r>
              <w:rPr>
                <w:sz w:val="22"/>
                <w:szCs w:val="22"/>
              </w:rPr>
              <w:t>Domeniul de activitate propus prin planul de afaceri încadrează</w:t>
            </w:r>
            <w:r>
              <w:rPr>
                <w:spacing w:val="-47"/>
                <w:sz w:val="22"/>
                <w:szCs w:val="22"/>
              </w:rPr>
              <w:t xml:space="preserve"> </w:t>
            </w:r>
            <w:r>
              <w:rPr>
                <w:sz w:val="22"/>
                <w:szCs w:val="22"/>
              </w:rPr>
              <w:t>activitățile</w:t>
            </w:r>
            <w:r>
              <w:rPr>
                <w:spacing w:val="-1"/>
                <w:sz w:val="22"/>
                <w:szCs w:val="22"/>
              </w:rPr>
              <w:t xml:space="preserve"> </w:t>
            </w:r>
            <w:r>
              <w:rPr>
                <w:sz w:val="22"/>
                <w:szCs w:val="22"/>
              </w:rPr>
              <w:t>în</w:t>
            </w:r>
            <w:r>
              <w:rPr>
                <w:spacing w:val="-1"/>
                <w:sz w:val="22"/>
                <w:szCs w:val="22"/>
              </w:rPr>
              <w:t xml:space="preserve"> </w:t>
            </w:r>
            <w:r>
              <w:rPr>
                <w:sz w:val="22"/>
                <w:szCs w:val="22"/>
              </w:rPr>
              <w:t>următoarele</w:t>
            </w:r>
            <w:r>
              <w:rPr>
                <w:spacing w:val="-2"/>
                <w:sz w:val="22"/>
                <w:szCs w:val="22"/>
              </w:rPr>
              <w:t xml:space="preserve"> </w:t>
            </w:r>
            <w:r>
              <w:rPr>
                <w:sz w:val="22"/>
                <w:szCs w:val="22"/>
              </w:rPr>
              <w:t>categorii:</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jc w:val="center"/>
              <w:rPr>
                <w:rFonts w:ascii="Calibri" w:hAnsi="Calibri"/>
                <w:sz w:val="22"/>
                <w:szCs w:val="22"/>
              </w:rPr>
            </w:pPr>
            <w:r>
              <w:rPr>
                <w:sz w:val="22"/>
                <w:szCs w:val="22"/>
              </w:rPr>
              <w:t>Maxim</w:t>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jc w:val="center"/>
              <w:rPr>
                <w:rFonts w:ascii="Calibri" w:hAnsi="Calibri"/>
                <w:sz w:val="22"/>
                <w:szCs w:val="22"/>
              </w:rPr>
            </w:pPr>
            <w:r>
              <w:rPr>
                <w:sz w:val="22"/>
                <w:szCs w:val="22"/>
              </w:rPr>
              <w:t>5</w:t>
            </w:r>
          </w:p>
        </w:tc>
      </w:tr>
      <w:tr>
        <w:trPr>
          <w:trHeight w:val="287" w:hRule="atLeast"/>
        </w:trPr>
        <w:tc>
          <w:tcPr>
            <w:tcW w:w="66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2"/>
                <w:szCs w:val="22"/>
              </w:rPr>
            </w:pPr>
            <w:r>
              <w:rPr>
                <w:sz w:val="22"/>
                <w:szCs w:val="22"/>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74" w:right="169" w:hanging="0"/>
              <w:jc w:val="center"/>
              <w:rPr>
                <w:rFonts w:ascii="Calibri" w:hAnsi="Calibri"/>
                <w:sz w:val="22"/>
                <w:szCs w:val="22"/>
              </w:rPr>
            </w:pPr>
            <w:r>
              <w:rPr>
                <w:sz w:val="22"/>
                <w:szCs w:val="22"/>
              </w:rPr>
              <w:t>a.</w:t>
            </w:r>
          </w:p>
        </w:tc>
        <w:tc>
          <w:tcPr>
            <w:tcW w:w="707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rFonts w:ascii="Calibri" w:hAnsi="Calibri"/>
                <w:sz w:val="22"/>
                <w:szCs w:val="22"/>
              </w:rPr>
            </w:pPr>
            <w:r>
              <w:rPr>
                <w:sz w:val="22"/>
                <w:szCs w:val="22"/>
              </w:rPr>
              <w:t>Industrii creative + cod 6201 IT</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rPr>
                <w:rFonts w:ascii="Calibri" w:hAnsi="Calibri"/>
                <w:sz w:val="22"/>
                <w:szCs w:val="22"/>
              </w:rPr>
            </w:pPr>
            <w:r>
              <w:rPr>
                <w:sz w:val="22"/>
                <w:szCs w:val="22"/>
              </w:rPr>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rFonts w:ascii="Calibri" w:hAnsi="Calibri"/>
                <w:sz w:val="22"/>
                <w:szCs w:val="22"/>
              </w:rPr>
            </w:pPr>
            <w:r>
              <w:rPr>
                <w:w w:val="100"/>
                <w:sz w:val="22"/>
                <w:szCs w:val="22"/>
              </w:rPr>
              <w:t>5</w:t>
            </w:r>
          </w:p>
        </w:tc>
      </w:tr>
      <w:tr>
        <w:trPr>
          <w:trHeight w:val="287" w:hRule="atLeast"/>
        </w:trPr>
        <w:tc>
          <w:tcPr>
            <w:tcW w:w="66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2"/>
                <w:szCs w:val="22"/>
              </w:rPr>
            </w:pPr>
            <w:r>
              <w:rPr>
                <w:sz w:val="22"/>
                <w:szCs w:val="22"/>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4" w:right="169" w:hanging="0"/>
              <w:jc w:val="center"/>
              <w:rPr>
                <w:rFonts w:ascii="Calibri" w:hAnsi="Calibri"/>
                <w:sz w:val="22"/>
                <w:szCs w:val="22"/>
              </w:rPr>
            </w:pPr>
            <w:r>
              <w:rPr>
                <w:sz w:val="22"/>
                <w:szCs w:val="22"/>
              </w:rPr>
              <w:t>b.</w:t>
            </w:r>
          </w:p>
        </w:tc>
        <w:tc>
          <w:tcPr>
            <w:tcW w:w="707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rFonts w:ascii="Calibri" w:hAnsi="Calibri"/>
                <w:sz w:val="22"/>
                <w:szCs w:val="22"/>
              </w:rPr>
            </w:pPr>
            <w:r>
              <w:rPr>
                <w:sz w:val="22"/>
                <w:szCs w:val="22"/>
              </w:rPr>
              <w:t>Producție</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rPr>
                <w:rFonts w:ascii="Calibri" w:hAnsi="Calibri"/>
                <w:sz w:val="22"/>
                <w:szCs w:val="22"/>
              </w:rPr>
            </w:pPr>
            <w:r>
              <w:rPr>
                <w:sz w:val="22"/>
                <w:szCs w:val="22"/>
              </w:rPr>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rFonts w:ascii="Calibri" w:hAnsi="Calibri"/>
                <w:sz w:val="22"/>
                <w:szCs w:val="22"/>
              </w:rPr>
            </w:pPr>
            <w:r>
              <w:rPr>
                <w:w w:val="100"/>
                <w:sz w:val="22"/>
                <w:szCs w:val="22"/>
              </w:rPr>
              <w:t>4</w:t>
            </w:r>
          </w:p>
        </w:tc>
      </w:tr>
      <w:tr>
        <w:trPr>
          <w:trHeight w:val="287" w:hRule="atLeast"/>
        </w:trPr>
        <w:tc>
          <w:tcPr>
            <w:tcW w:w="66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2"/>
                <w:szCs w:val="22"/>
              </w:rPr>
            </w:pPr>
            <w:r>
              <w:rPr>
                <w:sz w:val="22"/>
                <w:szCs w:val="22"/>
              </w:rPr>
            </w:r>
          </w:p>
        </w:tc>
        <w:tc>
          <w:tcPr>
            <w:tcW w:w="475" w:type="dxa"/>
            <w:tcBorders>
              <w:left w:val="single" w:sz="4" w:space="0" w:color="000000"/>
              <w:bottom w:val="single" w:sz="4" w:space="0" w:color="000000"/>
              <w:right w:val="single" w:sz="4" w:space="0" w:color="000000"/>
            </w:tcBorders>
          </w:tcPr>
          <w:p>
            <w:pPr>
              <w:pStyle w:val="TableParagraph"/>
              <w:widowControl w:val="false"/>
              <w:ind w:left="84" w:right="169" w:hanging="0"/>
              <w:jc w:val="center"/>
              <w:rPr>
                <w:rFonts w:ascii="Calibri" w:hAnsi="Calibri"/>
                <w:sz w:val="22"/>
                <w:szCs w:val="22"/>
              </w:rPr>
            </w:pPr>
            <w:r>
              <w:rPr>
                <w:sz w:val="22"/>
                <w:szCs w:val="22"/>
              </w:rPr>
              <w:t>c.</w:t>
            </w:r>
          </w:p>
        </w:tc>
        <w:tc>
          <w:tcPr>
            <w:tcW w:w="7078" w:type="dxa"/>
            <w:tcBorders>
              <w:left w:val="single" w:sz="4" w:space="0" w:color="000000"/>
              <w:bottom w:val="single" w:sz="4" w:space="0" w:color="000000"/>
              <w:right w:val="single" w:sz="4" w:space="0" w:color="000000"/>
            </w:tcBorders>
          </w:tcPr>
          <w:p>
            <w:pPr>
              <w:pStyle w:val="TableParagraph"/>
              <w:widowControl w:val="false"/>
              <w:tabs>
                <w:tab w:val="clear" w:pos="720"/>
                <w:tab w:val="left" w:pos="1089" w:leader="none"/>
              </w:tabs>
              <w:spacing w:lineRule="auto" w:line="240" w:before="1" w:after="0"/>
              <w:ind w:left="108" w:right="0" w:hanging="0"/>
              <w:rPr>
                <w:rFonts w:ascii="Calibri" w:hAnsi="Calibri"/>
                <w:sz w:val="22"/>
                <w:szCs w:val="22"/>
              </w:rPr>
            </w:pPr>
            <w:r>
              <w:rPr>
                <w:sz w:val="22"/>
                <w:szCs w:val="22"/>
              </w:rPr>
              <w:t>Servicii</w:t>
            </w:r>
          </w:p>
        </w:tc>
        <w:tc>
          <w:tcPr>
            <w:tcW w:w="960" w:type="dxa"/>
            <w:tcBorders>
              <w:left w:val="single" w:sz="4" w:space="0" w:color="000000"/>
              <w:bottom w:val="single" w:sz="4" w:space="0" w:color="000000"/>
              <w:right w:val="single" w:sz="4" w:space="0" w:color="000000"/>
            </w:tcBorders>
          </w:tcPr>
          <w:p>
            <w:pPr>
              <w:pStyle w:val="TableParagraph"/>
              <w:widowControl w:val="false"/>
              <w:spacing w:lineRule="auto" w:line="240"/>
              <w:rPr>
                <w:rFonts w:ascii="Calibri" w:hAnsi="Calibri"/>
                <w:sz w:val="22"/>
                <w:szCs w:val="22"/>
              </w:rPr>
            </w:pPr>
            <w:r>
              <w:rPr>
                <w:sz w:val="22"/>
                <w:szCs w:val="22"/>
              </w:rPr>
            </w:r>
          </w:p>
        </w:tc>
        <w:tc>
          <w:tcPr>
            <w:tcW w:w="914" w:type="dxa"/>
            <w:tcBorders>
              <w:left w:val="single" w:sz="4" w:space="0" w:color="000000"/>
              <w:bottom w:val="single" w:sz="4" w:space="0" w:color="000000"/>
              <w:right w:val="single" w:sz="4" w:space="0" w:color="000000"/>
            </w:tcBorders>
          </w:tcPr>
          <w:p>
            <w:pPr>
              <w:pStyle w:val="TableParagraph"/>
              <w:widowControl w:val="false"/>
              <w:ind w:left="386" w:right="0" w:hanging="0"/>
              <w:rPr>
                <w:rFonts w:ascii="Calibri" w:hAnsi="Calibri"/>
                <w:sz w:val="22"/>
                <w:szCs w:val="22"/>
              </w:rPr>
            </w:pPr>
            <w:r>
              <w:rPr>
                <w:sz w:val="22"/>
                <w:szCs w:val="22"/>
              </w:rPr>
              <w:t>3</w:t>
            </w:r>
          </w:p>
        </w:tc>
      </w:tr>
      <w:tr>
        <w:trPr>
          <w:trHeight w:val="287" w:hRule="atLeast"/>
        </w:trPr>
        <w:tc>
          <w:tcPr>
            <w:tcW w:w="66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rFonts w:ascii="Calibri" w:hAnsi="Calibri"/>
                <w:sz w:val="22"/>
                <w:szCs w:val="22"/>
              </w:rPr>
            </w:pPr>
            <w:r>
              <w:rPr>
                <w:sz w:val="22"/>
                <w:szCs w:val="22"/>
              </w:rPr>
            </w:r>
          </w:p>
        </w:tc>
        <w:tc>
          <w:tcPr>
            <w:tcW w:w="475" w:type="dxa"/>
            <w:tcBorders>
              <w:left w:val="single" w:sz="4" w:space="0" w:color="000000"/>
              <w:bottom w:val="single" w:sz="4" w:space="0" w:color="000000"/>
              <w:right w:val="single" w:sz="4" w:space="0" w:color="000000"/>
            </w:tcBorders>
          </w:tcPr>
          <w:p>
            <w:pPr>
              <w:pStyle w:val="TableParagraph"/>
              <w:widowControl w:val="false"/>
              <w:ind w:left="84" w:right="169" w:hanging="0"/>
              <w:jc w:val="center"/>
              <w:rPr>
                <w:rFonts w:ascii="Calibri" w:hAnsi="Calibri"/>
                <w:sz w:val="22"/>
                <w:szCs w:val="22"/>
              </w:rPr>
            </w:pPr>
            <w:r>
              <w:rPr>
                <w:sz w:val="22"/>
                <w:szCs w:val="22"/>
              </w:rPr>
              <w:t>d.</w:t>
            </w:r>
          </w:p>
        </w:tc>
        <w:tc>
          <w:tcPr>
            <w:tcW w:w="7078" w:type="dxa"/>
            <w:tcBorders>
              <w:left w:val="single" w:sz="4" w:space="0" w:color="000000"/>
              <w:bottom w:val="single" w:sz="4" w:space="0" w:color="000000"/>
              <w:right w:val="single" w:sz="4" w:space="0" w:color="000000"/>
            </w:tcBorders>
          </w:tcPr>
          <w:p>
            <w:pPr>
              <w:pStyle w:val="TableParagraph"/>
              <w:widowControl w:val="false"/>
              <w:tabs>
                <w:tab w:val="clear" w:pos="720"/>
                <w:tab w:val="left" w:pos="1077" w:leader="none"/>
              </w:tabs>
              <w:ind w:left="108" w:right="0" w:hanging="0"/>
              <w:rPr>
                <w:rFonts w:ascii="Calibri" w:hAnsi="Calibri"/>
                <w:sz w:val="22"/>
                <w:szCs w:val="22"/>
              </w:rPr>
            </w:pPr>
            <w:r>
              <w:rPr>
                <w:sz w:val="22"/>
                <w:szCs w:val="22"/>
              </w:rPr>
              <w:t>Comerț</w:t>
            </w:r>
          </w:p>
        </w:tc>
        <w:tc>
          <w:tcPr>
            <w:tcW w:w="960" w:type="dxa"/>
            <w:tcBorders>
              <w:left w:val="single" w:sz="4" w:space="0" w:color="000000"/>
              <w:bottom w:val="single" w:sz="4" w:space="0" w:color="000000"/>
              <w:right w:val="single" w:sz="4" w:space="0" w:color="000000"/>
            </w:tcBorders>
          </w:tcPr>
          <w:p>
            <w:pPr>
              <w:pStyle w:val="TableParagraph"/>
              <w:widowControl w:val="false"/>
              <w:spacing w:lineRule="auto" w:line="240"/>
              <w:rPr>
                <w:rFonts w:ascii="Calibri" w:hAnsi="Calibri"/>
                <w:sz w:val="22"/>
                <w:szCs w:val="22"/>
              </w:rPr>
            </w:pPr>
            <w:r>
              <w:rPr>
                <w:sz w:val="22"/>
                <w:szCs w:val="22"/>
              </w:rPr>
            </w:r>
          </w:p>
        </w:tc>
        <w:tc>
          <w:tcPr>
            <w:tcW w:w="914" w:type="dxa"/>
            <w:tcBorders>
              <w:left w:val="single" w:sz="4" w:space="0" w:color="000000"/>
              <w:bottom w:val="single" w:sz="4" w:space="0" w:color="000000"/>
              <w:right w:val="single" w:sz="4" w:space="0" w:color="000000"/>
            </w:tcBorders>
          </w:tcPr>
          <w:p>
            <w:pPr>
              <w:pStyle w:val="TableParagraph"/>
              <w:widowControl w:val="false"/>
              <w:ind w:left="386" w:right="0" w:hanging="0"/>
              <w:rPr>
                <w:rFonts w:ascii="Calibri" w:hAnsi="Calibri"/>
                <w:sz w:val="22"/>
                <w:szCs w:val="22"/>
              </w:rPr>
            </w:pPr>
            <w:r>
              <w:rPr>
                <w:sz w:val="22"/>
                <w:szCs w:val="22"/>
              </w:rPr>
              <w:t>2</w:t>
            </w:r>
          </w:p>
        </w:tc>
      </w:tr>
      <w:tr>
        <w:trPr>
          <w:trHeight w:val="298" w:hRule="atLeast"/>
        </w:trPr>
        <w:tc>
          <w:tcPr>
            <w:tcW w:w="66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rFonts w:ascii="Calibri" w:hAnsi="Calibri"/>
                <w:sz w:val="22"/>
                <w:szCs w:val="22"/>
              </w:rPr>
            </w:pPr>
            <w:r>
              <w:rPr>
                <w:sz w:val="22"/>
                <w:szCs w:val="22"/>
              </w:rPr>
              <w:t>1.2.</w:t>
            </w:r>
          </w:p>
        </w:tc>
        <w:tc>
          <w:tcPr>
            <w:tcW w:w="755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103" w:right="1047" w:hanging="0"/>
              <w:rPr>
                <w:rFonts w:ascii="Calibri" w:hAnsi="Calibri"/>
                <w:sz w:val="22"/>
                <w:szCs w:val="22"/>
              </w:rPr>
            </w:pPr>
            <w:r>
              <w:rPr>
                <w:rFonts w:eastAsia="Calibri" w:cs="Calibri" w:eastAsiaTheme="minorHAnsi"/>
                <w:color w:val="auto"/>
                <w:kern w:val="0"/>
                <w:sz w:val="22"/>
                <w:szCs w:val="22"/>
                <w:lang w:val="ro-RO" w:eastAsia="en-US" w:bidi="ar-SA"/>
              </w:rPr>
              <w:t>Planuri de afaceri care prevăd activități meșteșugărești</w:t>
            </w:r>
            <w:r>
              <w:rPr>
                <w:rStyle w:val="FootnoteAnchor"/>
                <w:rFonts w:eastAsia="Calibri" w:cs="Calibri" w:eastAsiaTheme="minorHAnsi"/>
                <w:color w:val="auto"/>
                <w:kern w:val="0"/>
                <w:sz w:val="22"/>
                <w:szCs w:val="22"/>
                <w:lang w:val="ro-RO" w:eastAsia="en-US" w:bidi="ar-SA"/>
              </w:rPr>
              <w:footnoteReference w:id="2"/>
            </w:r>
            <w:r>
              <w:rPr>
                <w:sz w:val="22"/>
                <w:szCs w:val="22"/>
              </w:rPr>
              <w:t>:</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49" w:right="146" w:hanging="0"/>
              <w:jc w:val="center"/>
              <w:rPr>
                <w:rFonts w:ascii="Calibri" w:hAnsi="Calibri"/>
                <w:sz w:val="22"/>
                <w:szCs w:val="22"/>
              </w:rPr>
            </w:pPr>
            <w:r>
              <w:rPr>
                <w:sz w:val="22"/>
                <w:szCs w:val="22"/>
              </w:rPr>
              <w:t>Maxim</w:t>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rFonts w:ascii="Calibri" w:hAnsi="Calibri"/>
                <w:sz w:val="22"/>
                <w:szCs w:val="22"/>
              </w:rPr>
            </w:pPr>
            <w:r>
              <w:rPr>
                <w:w w:val="100"/>
                <w:sz w:val="22"/>
                <w:szCs w:val="22"/>
              </w:rPr>
              <w:t>5</w:t>
            </w:r>
          </w:p>
        </w:tc>
      </w:tr>
      <w:tr>
        <w:trPr>
          <w:trHeight w:val="287" w:hRule="atLeast"/>
        </w:trPr>
        <w:tc>
          <w:tcPr>
            <w:tcW w:w="665" w:type="dxa"/>
            <w:vMerge w:val="continue"/>
            <w:tcBorders>
              <w:left w:val="single" w:sz="4" w:space="0" w:color="000000"/>
              <w:bottom w:val="single" w:sz="4" w:space="0" w:color="000000"/>
              <w:right w:val="single" w:sz="4" w:space="0" w:color="000000"/>
            </w:tcBorders>
          </w:tcPr>
          <w:p>
            <w:pPr>
              <w:pStyle w:val="Normal"/>
              <w:widowControl w:val="false"/>
              <w:rPr>
                <w:rFonts w:ascii="Calibri" w:hAnsi="Calibri"/>
                <w:sz w:val="22"/>
                <w:szCs w:val="22"/>
              </w:rPr>
            </w:pPr>
            <w:r>
              <w:rPr>
                <w:sz w:val="22"/>
                <w:szCs w:val="22"/>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74" w:right="169" w:hanging="0"/>
              <w:jc w:val="center"/>
              <w:rPr>
                <w:rFonts w:ascii="Calibri" w:hAnsi="Calibri"/>
                <w:sz w:val="22"/>
                <w:szCs w:val="22"/>
              </w:rPr>
            </w:pPr>
            <w:r>
              <w:rPr>
                <w:sz w:val="22"/>
                <w:szCs w:val="22"/>
              </w:rPr>
              <w:t>a.</w:t>
            </w:r>
          </w:p>
        </w:tc>
        <w:tc>
          <w:tcPr>
            <w:tcW w:w="707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rFonts w:ascii="Calibri" w:hAnsi="Calibri"/>
                <w:sz w:val="22"/>
                <w:szCs w:val="22"/>
              </w:rPr>
            </w:pPr>
            <w:r>
              <w:rPr>
                <w:sz w:val="22"/>
                <w:szCs w:val="22"/>
              </w:rPr>
              <w:t>Da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rPr>
                <w:rFonts w:ascii="Calibri" w:hAnsi="Calibri"/>
                <w:sz w:val="22"/>
                <w:szCs w:val="22"/>
              </w:rPr>
            </w:pPr>
            <w:r>
              <w:rPr>
                <w:sz w:val="22"/>
                <w:szCs w:val="22"/>
              </w:rPr>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jc w:val="center"/>
              <w:rPr>
                <w:rFonts w:ascii="Calibri" w:hAnsi="Calibri"/>
                <w:sz w:val="22"/>
                <w:szCs w:val="22"/>
              </w:rPr>
            </w:pPr>
            <w:r>
              <w:rPr>
                <w:sz w:val="22"/>
                <w:szCs w:val="22"/>
              </w:rPr>
              <w:t>5</w:t>
            </w:r>
          </w:p>
        </w:tc>
      </w:tr>
      <w:tr>
        <w:trPr>
          <w:trHeight w:val="289" w:hRule="atLeast"/>
        </w:trPr>
        <w:tc>
          <w:tcPr>
            <w:tcW w:w="665" w:type="dxa"/>
            <w:vMerge w:val="continue"/>
            <w:tcBorders>
              <w:left w:val="single" w:sz="4" w:space="0" w:color="000000"/>
              <w:bottom w:val="single" w:sz="4" w:space="0" w:color="000000"/>
              <w:right w:val="single" w:sz="4" w:space="0" w:color="000000"/>
            </w:tcBorders>
          </w:tcPr>
          <w:p>
            <w:pPr>
              <w:pStyle w:val="Normal"/>
              <w:widowControl w:val="false"/>
              <w:rPr>
                <w:rFonts w:ascii="Calibri" w:hAnsi="Calibri"/>
                <w:sz w:val="22"/>
                <w:szCs w:val="22"/>
              </w:rPr>
            </w:pPr>
            <w:r>
              <w:rPr>
                <w:sz w:val="22"/>
                <w:szCs w:val="22"/>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84" w:right="169" w:hanging="0"/>
              <w:jc w:val="center"/>
              <w:rPr>
                <w:rFonts w:ascii="Calibri" w:hAnsi="Calibri"/>
                <w:sz w:val="22"/>
                <w:szCs w:val="22"/>
              </w:rPr>
            </w:pPr>
            <w:r>
              <w:rPr>
                <w:sz w:val="22"/>
                <w:szCs w:val="22"/>
              </w:rPr>
              <w:t>b.</w:t>
            </w:r>
          </w:p>
        </w:tc>
        <w:tc>
          <w:tcPr>
            <w:tcW w:w="707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1089" w:leader="none"/>
              </w:tabs>
              <w:spacing w:lineRule="auto" w:line="240" w:before="1" w:after="0"/>
              <w:ind w:left="108" w:right="0" w:hanging="0"/>
              <w:rPr>
                <w:rFonts w:ascii="Calibri" w:hAnsi="Calibri"/>
                <w:sz w:val="22"/>
                <w:szCs w:val="22"/>
              </w:rPr>
            </w:pPr>
            <w:r>
              <w:rPr>
                <w:sz w:val="22"/>
                <w:szCs w:val="22"/>
              </w:rPr>
              <w:t>Nu</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rPr>
                <w:rFonts w:ascii="Calibri" w:hAnsi="Calibri"/>
                <w:sz w:val="22"/>
                <w:szCs w:val="22"/>
              </w:rPr>
            </w:pPr>
            <w:r>
              <w:rPr>
                <w:sz w:val="22"/>
                <w:szCs w:val="22"/>
              </w:rPr>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jc w:val="center"/>
              <w:rPr>
                <w:rFonts w:ascii="Calibri" w:hAnsi="Calibri"/>
                <w:sz w:val="22"/>
                <w:szCs w:val="22"/>
              </w:rPr>
            </w:pPr>
            <w:r>
              <w:rPr>
                <w:sz w:val="22"/>
                <w:szCs w:val="22"/>
              </w:rPr>
              <w:t>0</w:t>
            </w:r>
          </w:p>
        </w:tc>
      </w:tr>
      <w:tr>
        <w:trPr>
          <w:trHeight w:val="599" w:hRule="atLeast"/>
        </w:trPr>
        <w:tc>
          <w:tcPr>
            <w:tcW w:w="66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rFonts w:ascii="Calibri" w:hAnsi="Calibri"/>
                <w:sz w:val="22"/>
                <w:szCs w:val="22"/>
              </w:rPr>
            </w:pPr>
            <w:r>
              <w:rPr>
                <w:sz w:val="22"/>
                <w:szCs w:val="22"/>
              </w:rPr>
              <w:t>1.3.</w:t>
            </w:r>
          </w:p>
        </w:tc>
        <w:tc>
          <w:tcPr>
            <w:tcW w:w="755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ind w:left="103" w:right="0" w:hanging="0"/>
              <w:rPr>
                <w:rFonts w:ascii="Calibri" w:hAnsi="Calibri"/>
                <w:sz w:val="22"/>
                <w:szCs w:val="22"/>
              </w:rPr>
            </w:pPr>
            <w:r>
              <w:rPr>
                <w:sz w:val="22"/>
                <w:szCs w:val="22"/>
              </w:rPr>
              <w:t>Solicitantul/angajații</w:t>
            </w:r>
            <w:r>
              <w:rPr>
                <w:spacing w:val="-5"/>
                <w:sz w:val="22"/>
                <w:szCs w:val="22"/>
              </w:rPr>
              <w:t xml:space="preserve"> </w:t>
            </w:r>
            <w:r>
              <w:rPr>
                <w:sz w:val="22"/>
                <w:szCs w:val="22"/>
              </w:rPr>
              <w:t>investiției</w:t>
            </w:r>
            <w:r>
              <w:rPr>
                <w:spacing w:val="-4"/>
                <w:sz w:val="22"/>
                <w:szCs w:val="22"/>
              </w:rPr>
              <w:t xml:space="preserve"> </w:t>
            </w:r>
            <w:r>
              <w:rPr>
                <w:sz w:val="22"/>
                <w:szCs w:val="22"/>
              </w:rPr>
              <w:t>pot</w:t>
            </w:r>
            <w:r>
              <w:rPr>
                <w:spacing w:val="-3"/>
                <w:sz w:val="22"/>
                <w:szCs w:val="22"/>
              </w:rPr>
              <w:t xml:space="preserve"> </w:t>
            </w:r>
            <w:r>
              <w:rPr>
                <w:sz w:val="22"/>
                <w:szCs w:val="22"/>
              </w:rPr>
              <w:t>justifica</w:t>
            </w:r>
            <w:r>
              <w:rPr>
                <w:spacing w:val="-4"/>
                <w:sz w:val="22"/>
                <w:szCs w:val="22"/>
              </w:rPr>
              <w:t xml:space="preserve"> </w:t>
            </w:r>
            <w:r>
              <w:rPr>
                <w:sz w:val="22"/>
                <w:szCs w:val="22"/>
              </w:rPr>
              <w:t>o</w:t>
            </w:r>
            <w:r>
              <w:rPr>
                <w:spacing w:val="-5"/>
                <w:sz w:val="22"/>
                <w:szCs w:val="22"/>
              </w:rPr>
              <w:t xml:space="preserve"> </w:t>
            </w:r>
            <w:r>
              <w:rPr>
                <w:sz w:val="22"/>
                <w:szCs w:val="22"/>
              </w:rPr>
              <w:t>experiență</w:t>
            </w:r>
            <w:r>
              <w:rPr>
                <w:spacing w:val="-5"/>
                <w:sz w:val="22"/>
                <w:szCs w:val="22"/>
              </w:rPr>
              <w:t xml:space="preserve"> </w:t>
            </w:r>
            <w:r>
              <w:rPr>
                <w:sz w:val="22"/>
                <w:szCs w:val="22"/>
              </w:rPr>
              <w:t>relevantă/studii</w:t>
            </w:r>
          </w:p>
          <w:p>
            <w:pPr>
              <w:pStyle w:val="TableParagraph"/>
              <w:widowControl w:val="false"/>
              <w:spacing w:lineRule="auto" w:line="240"/>
              <w:ind w:left="103" w:right="0" w:hanging="0"/>
              <w:rPr>
                <w:rFonts w:ascii="Calibri" w:hAnsi="Calibri"/>
                <w:sz w:val="22"/>
                <w:szCs w:val="22"/>
              </w:rPr>
            </w:pPr>
            <w:r>
              <w:rPr>
                <w:sz w:val="22"/>
                <w:szCs w:val="22"/>
              </w:rPr>
              <w:t>relevante</w:t>
            </w:r>
            <w:r>
              <w:rPr>
                <w:spacing w:val="-2"/>
                <w:sz w:val="22"/>
                <w:szCs w:val="22"/>
              </w:rPr>
              <w:t xml:space="preserve"> </w:t>
            </w:r>
            <w:r>
              <w:rPr>
                <w:sz w:val="22"/>
                <w:szCs w:val="22"/>
              </w:rPr>
              <w:t>în</w:t>
            </w:r>
            <w:r>
              <w:rPr>
                <w:spacing w:val="-4"/>
                <w:sz w:val="22"/>
                <w:szCs w:val="22"/>
              </w:rPr>
              <w:t xml:space="preserve"> </w:t>
            </w:r>
            <w:r>
              <w:rPr>
                <w:sz w:val="22"/>
                <w:szCs w:val="22"/>
              </w:rPr>
              <w:t>domeniul</w:t>
            </w:r>
            <w:r>
              <w:rPr>
                <w:spacing w:val="-2"/>
                <w:sz w:val="22"/>
                <w:szCs w:val="22"/>
              </w:rPr>
              <w:t xml:space="preserve"> </w:t>
            </w:r>
            <w:r>
              <w:rPr>
                <w:sz w:val="22"/>
                <w:szCs w:val="22"/>
              </w:rPr>
              <w:t>de</w:t>
            </w:r>
            <w:r>
              <w:rPr>
                <w:spacing w:val="-2"/>
                <w:sz w:val="22"/>
                <w:szCs w:val="22"/>
              </w:rPr>
              <w:t xml:space="preserve"> </w:t>
            </w:r>
            <w:r>
              <w:rPr>
                <w:sz w:val="22"/>
                <w:szCs w:val="22"/>
              </w:rPr>
              <w:t>activitate</w:t>
            </w:r>
            <w:r>
              <w:rPr>
                <w:spacing w:val="-1"/>
                <w:sz w:val="22"/>
                <w:szCs w:val="22"/>
              </w:rPr>
              <w:t xml:space="preserve"> </w:t>
            </w:r>
            <w:r>
              <w:rPr>
                <w:sz w:val="22"/>
                <w:szCs w:val="22"/>
              </w:rPr>
              <w:t>propus</w:t>
            </w:r>
            <w:r>
              <w:rPr>
                <w:spacing w:val="-3"/>
                <w:sz w:val="22"/>
                <w:szCs w:val="22"/>
              </w:rPr>
              <w:t xml:space="preserve"> </w:t>
            </w:r>
            <w:r>
              <w:rPr>
                <w:sz w:val="22"/>
                <w:szCs w:val="22"/>
              </w:rPr>
              <w:t>prin</w:t>
            </w:r>
            <w:r>
              <w:rPr>
                <w:spacing w:val="-3"/>
                <w:sz w:val="22"/>
                <w:szCs w:val="22"/>
              </w:rPr>
              <w:t xml:space="preserve"> </w:t>
            </w:r>
            <w:r>
              <w:rPr>
                <w:sz w:val="22"/>
                <w:szCs w:val="22"/>
              </w:rPr>
              <w:t>planul</w:t>
            </w:r>
            <w:r>
              <w:rPr>
                <w:spacing w:val="-3"/>
                <w:sz w:val="22"/>
                <w:szCs w:val="22"/>
              </w:rPr>
              <w:t xml:space="preserve"> </w:t>
            </w:r>
            <w:r>
              <w:rPr>
                <w:sz w:val="22"/>
                <w:szCs w:val="22"/>
              </w:rPr>
              <w:t>de</w:t>
            </w:r>
            <w:r>
              <w:rPr>
                <w:spacing w:val="-1"/>
                <w:sz w:val="22"/>
                <w:szCs w:val="22"/>
              </w:rPr>
              <w:t xml:space="preserve"> </w:t>
            </w:r>
            <w:r>
              <w:rPr>
                <w:sz w:val="22"/>
                <w:szCs w:val="22"/>
              </w:rPr>
              <w:t>afaceri:</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jc w:val="center"/>
              <w:rPr>
                <w:rFonts w:ascii="Calibri" w:hAnsi="Calibri"/>
                <w:sz w:val="22"/>
                <w:szCs w:val="22"/>
              </w:rPr>
            </w:pPr>
            <w:r>
              <w:rPr>
                <w:sz w:val="22"/>
                <w:szCs w:val="22"/>
              </w:rPr>
              <w:t>Maxim</w:t>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jc w:val="center"/>
              <w:rPr>
                <w:rFonts w:ascii="Calibri" w:hAnsi="Calibri"/>
                <w:sz w:val="22"/>
                <w:szCs w:val="22"/>
              </w:rPr>
            </w:pPr>
            <w:r>
              <w:rPr>
                <w:sz w:val="22"/>
                <w:szCs w:val="22"/>
              </w:rPr>
              <w:t>5</w:t>
            </w:r>
          </w:p>
        </w:tc>
      </w:tr>
      <w:tr>
        <w:trPr>
          <w:trHeight w:val="287" w:hRule="atLeast"/>
        </w:trPr>
        <w:tc>
          <w:tcPr>
            <w:tcW w:w="665" w:type="dxa"/>
            <w:vMerge w:val="continue"/>
            <w:tcBorders>
              <w:left w:val="single" w:sz="4" w:space="0" w:color="000000"/>
              <w:bottom w:val="single" w:sz="4" w:space="0" w:color="000000"/>
              <w:right w:val="single" w:sz="4" w:space="0" w:color="000000"/>
            </w:tcBorders>
          </w:tcPr>
          <w:p>
            <w:pPr>
              <w:pStyle w:val="Normal"/>
              <w:widowControl w:val="false"/>
              <w:rPr>
                <w:rFonts w:ascii="Calibri" w:hAnsi="Calibri"/>
                <w:sz w:val="22"/>
                <w:szCs w:val="22"/>
              </w:rPr>
            </w:pPr>
            <w:r>
              <w:rPr>
                <w:sz w:val="22"/>
                <w:szCs w:val="22"/>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74" w:right="169" w:hanging="0"/>
              <w:jc w:val="center"/>
              <w:rPr>
                <w:rFonts w:ascii="Calibri" w:hAnsi="Calibri"/>
                <w:sz w:val="22"/>
                <w:szCs w:val="22"/>
              </w:rPr>
            </w:pPr>
            <w:r>
              <w:rPr>
                <w:sz w:val="22"/>
                <w:szCs w:val="22"/>
              </w:rPr>
              <w:t>a.</w:t>
            </w:r>
          </w:p>
        </w:tc>
        <w:tc>
          <w:tcPr>
            <w:tcW w:w="707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rFonts w:ascii="Calibri" w:hAnsi="Calibri"/>
                <w:sz w:val="22"/>
                <w:szCs w:val="22"/>
              </w:rPr>
            </w:pPr>
            <w:r>
              <w:rPr>
                <w:sz w:val="22"/>
                <w:szCs w:val="22"/>
              </w:rPr>
              <w:t>Da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49" w:right="146" w:hanging="0"/>
              <w:jc w:val="center"/>
              <w:rPr>
                <w:rFonts w:ascii="Calibri" w:hAnsi="Calibri"/>
                <w:sz w:val="22"/>
                <w:szCs w:val="22"/>
              </w:rPr>
            </w:pPr>
            <w:r>
              <w:rPr>
                <w:sz w:val="22"/>
                <w:szCs w:val="22"/>
              </w:rPr>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rFonts w:ascii="Calibri" w:hAnsi="Calibri"/>
                <w:sz w:val="22"/>
                <w:szCs w:val="22"/>
              </w:rPr>
            </w:pPr>
            <w:r>
              <w:rPr>
                <w:w w:val="100"/>
                <w:sz w:val="22"/>
                <w:szCs w:val="22"/>
              </w:rPr>
              <w:t>5</w:t>
            </w:r>
          </w:p>
        </w:tc>
      </w:tr>
      <w:tr>
        <w:trPr>
          <w:trHeight w:val="287" w:hRule="atLeast"/>
        </w:trPr>
        <w:tc>
          <w:tcPr>
            <w:tcW w:w="665" w:type="dxa"/>
            <w:vMerge w:val="continue"/>
            <w:tcBorders>
              <w:left w:val="single" w:sz="4" w:space="0" w:color="000000"/>
              <w:bottom w:val="single" w:sz="4" w:space="0" w:color="000000"/>
              <w:right w:val="single" w:sz="4" w:space="0" w:color="000000"/>
            </w:tcBorders>
          </w:tcPr>
          <w:p>
            <w:pPr>
              <w:pStyle w:val="Normal"/>
              <w:widowControl w:val="false"/>
              <w:rPr>
                <w:rFonts w:ascii="Calibri" w:hAnsi="Calibri"/>
                <w:sz w:val="22"/>
                <w:szCs w:val="22"/>
              </w:rPr>
            </w:pPr>
            <w:r>
              <w:rPr>
                <w:sz w:val="22"/>
                <w:szCs w:val="22"/>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4" w:right="169" w:hanging="0"/>
              <w:jc w:val="center"/>
              <w:rPr>
                <w:rFonts w:ascii="Calibri" w:hAnsi="Calibri"/>
                <w:sz w:val="22"/>
                <w:szCs w:val="22"/>
              </w:rPr>
            </w:pPr>
            <w:r>
              <w:rPr>
                <w:sz w:val="22"/>
                <w:szCs w:val="22"/>
              </w:rPr>
              <w:t>b.</w:t>
            </w:r>
          </w:p>
        </w:tc>
        <w:tc>
          <w:tcPr>
            <w:tcW w:w="707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rFonts w:ascii="Calibri" w:hAnsi="Calibri"/>
                <w:sz w:val="22"/>
                <w:szCs w:val="22"/>
              </w:rPr>
            </w:pPr>
            <w:r>
              <w:rPr>
                <w:sz w:val="22"/>
                <w:szCs w:val="22"/>
              </w:rPr>
              <w:t>Nu</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rPr>
                <w:rFonts w:ascii="Calibri" w:hAnsi="Calibri"/>
                <w:sz w:val="22"/>
                <w:szCs w:val="22"/>
              </w:rPr>
            </w:pPr>
            <w:r>
              <w:rPr>
                <w:sz w:val="22"/>
                <w:szCs w:val="22"/>
              </w:rPr>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rFonts w:ascii="Calibri" w:hAnsi="Calibri"/>
                <w:sz w:val="22"/>
                <w:szCs w:val="22"/>
              </w:rPr>
            </w:pPr>
            <w:r>
              <w:rPr>
                <w:w w:val="100"/>
                <w:sz w:val="22"/>
                <w:szCs w:val="22"/>
              </w:rPr>
              <w:t>0</w:t>
            </w:r>
          </w:p>
        </w:tc>
      </w:tr>
      <w:tr>
        <w:trPr>
          <w:trHeight w:val="325" w:hRule="atLeast"/>
        </w:trPr>
        <w:tc>
          <w:tcPr>
            <w:tcW w:w="66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rFonts w:ascii="Calibri" w:hAnsi="Calibri"/>
                <w:sz w:val="22"/>
                <w:szCs w:val="22"/>
              </w:rPr>
            </w:pPr>
            <w:r>
              <w:rPr>
                <w:sz w:val="22"/>
                <w:szCs w:val="22"/>
              </w:rPr>
              <w:t>1.4.</w:t>
            </w:r>
          </w:p>
        </w:tc>
        <w:tc>
          <w:tcPr>
            <w:tcW w:w="755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ind w:left="103" w:right="0" w:hanging="0"/>
              <w:rPr>
                <w:rFonts w:ascii="Calibri" w:hAnsi="Calibri"/>
                <w:sz w:val="22"/>
                <w:szCs w:val="22"/>
              </w:rPr>
            </w:pPr>
            <w:r>
              <w:rPr>
                <w:sz w:val="22"/>
                <w:szCs w:val="22"/>
              </w:rPr>
              <w:t>Solicitantul</w:t>
            </w:r>
            <w:r>
              <w:rPr>
                <w:spacing w:val="-2"/>
                <w:sz w:val="22"/>
                <w:szCs w:val="22"/>
              </w:rPr>
              <w:t xml:space="preserve"> </w:t>
            </w:r>
            <w:r>
              <w:rPr>
                <w:sz w:val="22"/>
                <w:szCs w:val="22"/>
              </w:rPr>
              <w:t>își</w:t>
            </w:r>
            <w:r>
              <w:rPr>
                <w:spacing w:val="-3"/>
                <w:sz w:val="22"/>
                <w:szCs w:val="22"/>
              </w:rPr>
              <w:t xml:space="preserve"> </w:t>
            </w:r>
            <w:r>
              <w:rPr>
                <w:sz w:val="22"/>
                <w:szCs w:val="22"/>
              </w:rPr>
              <w:t>propune prin</w:t>
            </w:r>
            <w:r>
              <w:rPr>
                <w:spacing w:val="-4"/>
                <w:sz w:val="22"/>
                <w:szCs w:val="22"/>
              </w:rPr>
              <w:t xml:space="preserve"> </w:t>
            </w:r>
            <w:r>
              <w:rPr>
                <w:sz w:val="22"/>
                <w:szCs w:val="22"/>
              </w:rPr>
              <w:t>planul</w:t>
            </w:r>
            <w:r>
              <w:rPr>
                <w:spacing w:val="-2"/>
                <w:sz w:val="22"/>
                <w:szCs w:val="22"/>
              </w:rPr>
              <w:t xml:space="preserve"> </w:t>
            </w:r>
            <w:r>
              <w:rPr>
                <w:sz w:val="22"/>
                <w:szCs w:val="22"/>
              </w:rPr>
              <w:t>de afaceri</w:t>
            </w:r>
            <w:r>
              <w:rPr>
                <w:spacing w:val="-3"/>
                <w:sz w:val="22"/>
                <w:szCs w:val="22"/>
              </w:rPr>
              <w:t xml:space="preserve"> </w:t>
            </w:r>
            <w:r>
              <w:rPr>
                <w:sz w:val="22"/>
                <w:szCs w:val="22"/>
              </w:rPr>
              <w:t>crearea</w:t>
            </w:r>
            <w:r>
              <w:rPr>
                <w:spacing w:val="-2"/>
                <w:sz w:val="22"/>
                <w:szCs w:val="22"/>
              </w:rPr>
              <w:t xml:space="preserve"> </w:t>
            </w:r>
            <w:r>
              <w:rPr>
                <w:sz w:val="22"/>
                <w:szCs w:val="22"/>
              </w:rPr>
              <w:t>a</w:t>
            </w:r>
            <w:r>
              <w:rPr>
                <w:spacing w:val="-3"/>
                <w:sz w:val="22"/>
                <w:szCs w:val="22"/>
              </w:rPr>
              <w:t xml:space="preserve"> mai mult de 1</w:t>
            </w:r>
            <w:r>
              <w:rPr>
                <w:sz w:val="22"/>
                <w:szCs w:val="22"/>
              </w:rPr>
              <w:t xml:space="preserve"> loc de</w:t>
            </w:r>
            <w:r>
              <w:rPr>
                <w:spacing w:val="1"/>
                <w:sz w:val="22"/>
                <w:szCs w:val="22"/>
              </w:rPr>
              <w:t xml:space="preserve"> </w:t>
            </w:r>
            <w:r>
              <w:rPr>
                <w:sz w:val="22"/>
                <w:szCs w:val="22"/>
              </w:rPr>
              <w:t>muncă:</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jc w:val="center"/>
              <w:rPr>
                <w:rFonts w:ascii="Calibri" w:hAnsi="Calibri"/>
                <w:sz w:val="22"/>
                <w:szCs w:val="22"/>
              </w:rPr>
            </w:pPr>
            <w:r>
              <w:rPr>
                <w:sz w:val="22"/>
                <w:szCs w:val="22"/>
              </w:rPr>
              <w:t>Maxim</w:t>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jc w:val="center"/>
              <w:rPr>
                <w:rFonts w:ascii="Calibri" w:hAnsi="Calibri"/>
                <w:sz w:val="22"/>
                <w:szCs w:val="22"/>
              </w:rPr>
            </w:pPr>
            <w:r>
              <w:rPr>
                <w:sz w:val="22"/>
                <w:szCs w:val="22"/>
              </w:rPr>
              <w:t>5</w:t>
            </w:r>
          </w:p>
        </w:tc>
      </w:tr>
      <w:tr>
        <w:trPr>
          <w:trHeight w:val="287" w:hRule="atLeast"/>
        </w:trPr>
        <w:tc>
          <w:tcPr>
            <w:tcW w:w="665" w:type="dxa"/>
            <w:vMerge w:val="continue"/>
            <w:tcBorders>
              <w:left w:val="single" w:sz="4" w:space="0" w:color="000000"/>
              <w:bottom w:val="single" w:sz="4" w:space="0" w:color="000000"/>
              <w:right w:val="single" w:sz="4" w:space="0" w:color="000000"/>
            </w:tcBorders>
          </w:tcPr>
          <w:p>
            <w:pPr>
              <w:pStyle w:val="Normal"/>
              <w:widowControl w:val="false"/>
              <w:rPr>
                <w:rFonts w:ascii="Calibri" w:hAnsi="Calibri"/>
                <w:sz w:val="22"/>
                <w:szCs w:val="22"/>
              </w:rPr>
            </w:pPr>
            <w:r>
              <w:rPr>
                <w:sz w:val="22"/>
                <w:szCs w:val="22"/>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74" w:right="169" w:hanging="0"/>
              <w:jc w:val="center"/>
              <w:rPr>
                <w:rFonts w:ascii="Calibri" w:hAnsi="Calibri"/>
                <w:sz w:val="22"/>
                <w:szCs w:val="22"/>
              </w:rPr>
            </w:pPr>
            <w:r>
              <w:rPr>
                <w:sz w:val="22"/>
                <w:szCs w:val="22"/>
              </w:rPr>
              <w:t>a.</w:t>
            </w:r>
          </w:p>
        </w:tc>
        <w:tc>
          <w:tcPr>
            <w:tcW w:w="707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rFonts w:ascii="Calibri" w:hAnsi="Calibri"/>
                <w:sz w:val="22"/>
                <w:szCs w:val="22"/>
              </w:rPr>
            </w:pPr>
            <w:r>
              <w:rPr>
                <w:sz w:val="22"/>
                <w:szCs w:val="22"/>
              </w:rPr>
              <w:t>Da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rPr>
                <w:rFonts w:ascii="Calibri" w:hAnsi="Calibri"/>
                <w:sz w:val="22"/>
                <w:szCs w:val="22"/>
              </w:rPr>
            </w:pPr>
            <w:r>
              <w:rPr>
                <w:sz w:val="22"/>
                <w:szCs w:val="22"/>
              </w:rPr>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rFonts w:ascii="Calibri" w:hAnsi="Calibri"/>
                <w:sz w:val="22"/>
                <w:szCs w:val="22"/>
              </w:rPr>
            </w:pPr>
            <w:r>
              <w:rPr>
                <w:w w:val="100"/>
                <w:sz w:val="22"/>
                <w:szCs w:val="22"/>
              </w:rPr>
              <w:t>5</w:t>
            </w:r>
          </w:p>
        </w:tc>
      </w:tr>
      <w:tr>
        <w:trPr>
          <w:trHeight w:val="290" w:hRule="atLeast"/>
        </w:trPr>
        <w:tc>
          <w:tcPr>
            <w:tcW w:w="665" w:type="dxa"/>
            <w:vMerge w:val="continue"/>
            <w:tcBorders>
              <w:left w:val="single" w:sz="4" w:space="0" w:color="000000"/>
              <w:bottom w:val="single" w:sz="4" w:space="0" w:color="000000"/>
              <w:right w:val="single" w:sz="4" w:space="0" w:color="000000"/>
            </w:tcBorders>
          </w:tcPr>
          <w:p>
            <w:pPr>
              <w:pStyle w:val="Normal"/>
              <w:widowControl w:val="false"/>
              <w:rPr>
                <w:rFonts w:ascii="Calibri" w:hAnsi="Calibri"/>
                <w:sz w:val="22"/>
                <w:szCs w:val="22"/>
              </w:rPr>
            </w:pPr>
            <w:r>
              <w:rPr>
                <w:sz w:val="22"/>
                <w:szCs w:val="22"/>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84" w:right="169" w:hanging="0"/>
              <w:jc w:val="center"/>
              <w:rPr>
                <w:rFonts w:ascii="Calibri" w:hAnsi="Calibri"/>
                <w:sz w:val="22"/>
                <w:szCs w:val="22"/>
              </w:rPr>
            </w:pPr>
            <w:r>
              <w:rPr>
                <w:sz w:val="22"/>
                <w:szCs w:val="22"/>
              </w:rPr>
              <w:t>b.</w:t>
            </w:r>
          </w:p>
        </w:tc>
        <w:tc>
          <w:tcPr>
            <w:tcW w:w="70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8" w:right="0" w:hanging="0"/>
              <w:rPr>
                <w:rFonts w:ascii="Calibri" w:hAnsi="Calibri"/>
                <w:sz w:val="22"/>
                <w:szCs w:val="22"/>
              </w:rPr>
            </w:pPr>
            <w:r>
              <w:rPr>
                <w:sz w:val="22"/>
                <w:szCs w:val="22"/>
              </w:rPr>
              <w:t>Nu</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rPr>
                <w:rFonts w:ascii="Calibri" w:hAnsi="Calibri"/>
                <w:sz w:val="22"/>
                <w:szCs w:val="22"/>
              </w:rPr>
            </w:pPr>
            <w:r>
              <w:rPr>
                <w:sz w:val="22"/>
                <w:szCs w:val="22"/>
              </w:rPr>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86" w:right="0" w:hanging="0"/>
              <w:rPr>
                <w:rFonts w:ascii="Calibri" w:hAnsi="Calibri"/>
                <w:sz w:val="22"/>
                <w:szCs w:val="22"/>
              </w:rPr>
            </w:pPr>
            <w:r>
              <w:rPr>
                <w:w w:val="100"/>
                <w:sz w:val="22"/>
                <w:szCs w:val="22"/>
              </w:rPr>
              <w:t>0</w:t>
            </w:r>
          </w:p>
        </w:tc>
      </w:tr>
      <w:tr>
        <w:trPr>
          <w:trHeight w:val="599" w:hRule="atLeast"/>
        </w:trPr>
        <w:tc>
          <w:tcPr>
            <w:tcW w:w="66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rFonts w:ascii="Calibri" w:hAnsi="Calibri"/>
                <w:sz w:val="22"/>
                <w:szCs w:val="22"/>
              </w:rPr>
            </w:pPr>
            <w:r>
              <w:rPr>
                <w:sz w:val="22"/>
                <w:szCs w:val="22"/>
              </w:rPr>
              <w:t>1.5.</w:t>
            </w:r>
          </w:p>
        </w:tc>
        <w:tc>
          <w:tcPr>
            <w:tcW w:w="755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0" w:after="0"/>
              <w:ind w:left="113" w:right="0" w:hanging="0"/>
              <w:jc w:val="left"/>
              <w:rPr>
                <w:rFonts w:ascii="Calibri" w:hAnsi="Calibri"/>
                <w:sz w:val="22"/>
                <w:szCs w:val="22"/>
              </w:rPr>
            </w:pPr>
            <w:r>
              <w:rPr>
                <w:sz w:val="22"/>
                <w:szCs w:val="22"/>
              </w:rPr>
              <w:t>Solicitantul își asumă ca viitorii angajați prevăzuți în planul de afaceri să</w:t>
            </w:r>
            <w:r>
              <w:rPr>
                <w:spacing w:val="-47"/>
                <w:sz w:val="22"/>
                <w:szCs w:val="22"/>
              </w:rPr>
              <w:t xml:space="preserve"> </w:t>
            </w:r>
            <w:r>
              <w:rPr>
                <w:sz w:val="22"/>
                <w:szCs w:val="22"/>
              </w:rPr>
              <w:t>facă</w:t>
            </w:r>
            <w:r>
              <w:rPr>
                <w:spacing w:val="-2"/>
                <w:sz w:val="22"/>
                <w:szCs w:val="22"/>
              </w:rPr>
              <w:t xml:space="preserve"> p</w:t>
            </w:r>
            <w:r>
              <w:rPr>
                <w:sz w:val="22"/>
                <w:szCs w:val="22"/>
              </w:rPr>
              <w:t>arte</w:t>
            </w:r>
            <w:r>
              <w:rPr>
                <w:spacing w:val="-4"/>
                <w:sz w:val="22"/>
                <w:szCs w:val="22"/>
              </w:rPr>
              <w:t xml:space="preserve"> </w:t>
            </w:r>
            <w:r>
              <w:rPr>
                <w:sz w:val="22"/>
                <w:szCs w:val="22"/>
              </w:rPr>
              <w:t>din</w:t>
            </w:r>
            <w:r>
              <w:rPr>
                <w:spacing w:val="-2"/>
                <w:sz w:val="22"/>
                <w:szCs w:val="22"/>
              </w:rPr>
              <w:t xml:space="preserve"> </w:t>
            </w:r>
            <w:r>
              <w:rPr>
                <w:sz w:val="22"/>
                <w:szCs w:val="22"/>
              </w:rPr>
              <w:t>grupurile</w:t>
            </w:r>
            <w:r>
              <w:rPr>
                <w:spacing w:val="-1"/>
                <w:sz w:val="22"/>
                <w:szCs w:val="22"/>
              </w:rPr>
              <w:t xml:space="preserve"> </w:t>
            </w:r>
            <w:r>
              <w:rPr>
                <w:sz w:val="22"/>
                <w:szCs w:val="22"/>
              </w:rPr>
              <w:t>vulnerabile</w:t>
            </w:r>
            <w:r>
              <w:rPr>
                <w:spacing w:val="-1"/>
                <w:sz w:val="22"/>
                <w:szCs w:val="22"/>
              </w:rPr>
              <w:t xml:space="preserve"> </w:t>
            </w:r>
            <w:r>
              <w:rPr>
                <w:sz w:val="22"/>
                <w:szCs w:val="22"/>
              </w:rPr>
              <w:t>identificate în</w:t>
            </w:r>
            <w:r>
              <w:rPr>
                <w:spacing w:val="-5"/>
                <w:sz w:val="22"/>
                <w:szCs w:val="22"/>
              </w:rPr>
              <w:t xml:space="preserve"> </w:t>
            </w:r>
            <w:r>
              <w:rPr>
                <w:sz w:val="22"/>
                <w:szCs w:val="22"/>
              </w:rPr>
              <w:t>cadrul</w:t>
            </w:r>
            <w:r>
              <w:rPr>
                <w:spacing w:val="-1"/>
                <w:sz w:val="22"/>
                <w:szCs w:val="22"/>
              </w:rPr>
              <w:t xml:space="preserve"> </w:t>
            </w:r>
            <w:r>
              <w:rPr>
                <w:sz w:val="22"/>
                <w:szCs w:val="22"/>
              </w:rPr>
              <w:t>proiectului</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jc w:val="center"/>
              <w:rPr>
                <w:rFonts w:ascii="Calibri" w:hAnsi="Calibri"/>
                <w:sz w:val="22"/>
                <w:szCs w:val="22"/>
              </w:rPr>
            </w:pPr>
            <w:r>
              <w:rPr>
                <w:sz w:val="22"/>
                <w:szCs w:val="22"/>
              </w:rPr>
              <w:t>Maxim</w:t>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jc w:val="center"/>
              <w:rPr>
                <w:rFonts w:ascii="Calibri" w:hAnsi="Calibri"/>
                <w:sz w:val="22"/>
                <w:szCs w:val="22"/>
              </w:rPr>
            </w:pPr>
            <w:r>
              <w:rPr>
                <w:sz w:val="22"/>
                <w:szCs w:val="22"/>
              </w:rPr>
              <w:t>5</w:t>
            </w:r>
          </w:p>
        </w:tc>
      </w:tr>
      <w:tr>
        <w:trPr>
          <w:trHeight w:val="287" w:hRule="atLeast"/>
        </w:trPr>
        <w:tc>
          <w:tcPr>
            <w:tcW w:w="665" w:type="dxa"/>
            <w:vMerge w:val="continue"/>
            <w:tcBorders>
              <w:left w:val="single" w:sz="4" w:space="0" w:color="000000"/>
              <w:bottom w:val="single" w:sz="4" w:space="0" w:color="000000"/>
              <w:right w:val="single" w:sz="4" w:space="0" w:color="000000"/>
            </w:tcBorders>
          </w:tcPr>
          <w:p>
            <w:pPr>
              <w:pStyle w:val="Normal"/>
              <w:widowControl w:val="false"/>
              <w:rPr>
                <w:rFonts w:ascii="Calibri" w:hAnsi="Calibri"/>
                <w:sz w:val="22"/>
                <w:szCs w:val="22"/>
              </w:rPr>
            </w:pPr>
            <w:r>
              <w:rPr>
                <w:sz w:val="22"/>
                <w:szCs w:val="22"/>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74" w:right="169" w:hanging="0"/>
              <w:jc w:val="center"/>
              <w:rPr>
                <w:rFonts w:ascii="Calibri" w:hAnsi="Calibri"/>
                <w:sz w:val="22"/>
                <w:szCs w:val="22"/>
              </w:rPr>
            </w:pPr>
            <w:r>
              <w:rPr>
                <w:sz w:val="22"/>
                <w:szCs w:val="22"/>
              </w:rPr>
              <w:t>a.</w:t>
            </w:r>
          </w:p>
        </w:tc>
        <w:tc>
          <w:tcPr>
            <w:tcW w:w="707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rFonts w:ascii="Calibri" w:hAnsi="Calibri"/>
                <w:sz w:val="22"/>
                <w:szCs w:val="22"/>
              </w:rPr>
            </w:pPr>
            <w:r>
              <w:rPr>
                <w:sz w:val="22"/>
                <w:szCs w:val="22"/>
              </w:rPr>
              <w:t>Da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rPr>
                <w:rFonts w:ascii="Calibri" w:hAnsi="Calibri"/>
                <w:sz w:val="22"/>
                <w:szCs w:val="22"/>
              </w:rPr>
            </w:pPr>
            <w:r>
              <w:rPr>
                <w:sz w:val="22"/>
                <w:szCs w:val="22"/>
              </w:rPr>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rFonts w:ascii="Calibri" w:hAnsi="Calibri"/>
                <w:sz w:val="22"/>
                <w:szCs w:val="22"/>
              </w:rPr>
            </w:pPr>
            <w:r>
              <w:rPr>
                <w:sz w:val="22"/>
                <w:szCs w:val="22"/>
              </w:rPr>
              <w:t>5</w:t>
            </w:r>
          </w:p>
        </w:tc>
      </w:tr>
      <w:tr>
        <w:trPr>
          <w:trHeight w:val="287" w:hRule="atLeast"/>
        </w:trPr>
        <w:tc>
          <w:tcPr>
            <w:tcW w:w="665" w:type="dxa"/>
            <w:vMerge w:val="continue"/>
            <w:tcBorders>
              <w:left w:val="single" w:sz="4" w:space="0" w:color="000000"/>
              <w:bottom w:val="single" w:sz="4" w:space="0" w:color="000000"/>
              <w:right w:val="single" w:sz="4" w:space="0" w:color="000000"/>
            </w:tcBorders>
          </w:tcPr>
          <w:p>
            <w:pPr>
              <w:pStyle w:val="Normal"/>
              <w:widowControl w:val="false"/>
              <w:rPr>
                <w:rFonts w:ascii="Calibri" w:hAnsi="Calibri"/>
                <w:sz w:val="22"/>
                <w:szCs w:val="22"/>
              </w:rPr>
            </w:pPr>
            <w:r>
              <w:rPr>
                <w:sz w:val="22"/>
                <w:szCs w:val="22"/>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84" w:right="169" w:hanging="0"/>
              <w:jc w:val="center"/>
              <w:rPr>
                <w:rFonts w:ascii="Calibri" w:hAnsi="Calibri"/>
                <w:sz w:val="22"/>
                <w:szCs w:val="22"/>
              </w:rPr>
            </w:pPr>
            <w:r>
              <w:rPr>
                <w:sz w:val="22"/>
                <w:szCs w:val="22"/>
              </w:rPr>
              <w:t>b.</w:t>
            </w:r>
          </w:p>
        </w:tc>
        <w:tc>
          <w:tcPr>
            <w:tcW w:w="707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rFonts w:ascii="Calibri" w:hAnsi="Calibri"/>
                <w:sz w:val="22"/>
                <w:szCs w:val="22"/>
              </w:rPr>
            </w:pPr>
            <w:r>
              <w:rPr>
                <w:sz w:val="22"/>
                <w:szCs w:val="22"/>
              </w:rPr>
              <w:t>Nu</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rPr>
                <w:rFonts w:ascii="Calibri" w:hAnsi="Calibri"/>
                <w:sz w:val="22"/>
                <w:szCs w:val="22"/>
              </w:rPr>
            </w:pPr>
            <w:r>
              <w:rPr>
                <w:sz w:val="22"/>
                <w:szCs w:val="22"/>
              </w:rPr>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rFonts w:ascii="Calibri" w:hAnsi="Calibri"/>
                <w:sz w:val="22"/>
                <w:szCs w:val="22"/>
              </w:rPr>
            </w:pPr>
            <w:r>
              <w:rPr>
                <w:w w:val="100"/>
                <w:sz w:val="22"/>
                <w:szCs w:val="22"/>
              </w:rPr>
              <w:t>0</w:t>
            </w:r>
          </w:p>
        </w:tc>
      </w:tr>
      <w:tr>
        <w:trPr>
          <w:trHeight w:val="587" w:hRule="atLeast"/>
        </w:trPr>
        <w:tc>
          <w:tcPr>
            <w:tcW w:w="66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rFonts w:ascii="Calibri" w:hAnsi="Calibri"/>
                <w:sz w:val="22"/>
                <w:szCs w:val="22"/>
              </w:rPr>
            </w:pPr>
            <w:r>
              <w:rPr>
                <w:sz w:val="22"/>
                <w:szCs w:val="22"/>
              </w:rPr>
              <w:t>1.6.</w:t>
            </w:r>
          </w:p>
        </w:tc>
        <w:tc>
          <w:tcPr>
            <w:tcW w:w="755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0" w:after="0"/>
              <w:ind w:left="113" w:right="0" w:hanging="0"/>
              <w:jc w:val="left"/>
              <w:rPr>
                <w:rFonts w:ascii="Calibri" w:hAnsi="Calibri"/>
                <w:sz w:val="22"/>
                <w:szCs w:val="22"/>
              </w:rPr>
            </w:pPr>
            <w:r>
              <w:rPr>
                <w:sz w:val="22"/>
                <w:szCs w:val="22"/>
              </w:rPr>
              <w:t>Investiția răspunde unor nevoi și cerințe locale identificate și justificate de</w:t>
            </w:r>
            <w:r>
              <w:rPr>
                <w:spacing w:val="-47"/>
                <w:sz w:val="22"/>
                <w:szCs w:val="22"/>
              </w:rPr>
              <w:t xml:space="preserve"> </w:t>
            </w:r>
            <w:r>
              <w:rPr>
                <w:sz w:val="22"/>
                <w:szCs w:val="22"/>
              </w:rPr>
              <w:t>către solicitant</w:t>
            </w:r>
            <w:r>
              <w:rPr>
                <w:spacing w:val="1"/>
                <w:sz w:val="22"/>
                <w:szCs w:val="22"/>
              </w:rPr>
              <w:t xml:space="preserve"> </w:t>
            </w:r>
            <w:r>
              <w:rPr>
                <w:sz w:val="22"/>
                <w:szCs w:val="22"/>
              </w:rPr>
              <w:t>prin planul</w:t>
            </w:r>
            <w:r>
              <w:rPr>
                <w:spacing w:val="-3"/>
                <w:sz w:val="22"/>
                <w:szCs w:val="22"/>
              </w:rPr>
              <w:t xml:space="preserve"> </w:t>
            </w:r>
            <w:r>
              <w:rPr>
                <w:sz w:val="22"/>
                <w:szCs w:val="22"/>
              </w:rPr>
              <w:t>de</w:t>
            </w:r>
            <w:r>
              <w:rPr>
                <w:spacing w:val="1"/>
                <w:sz w:val="22"/>
                <w:szCs w:val="22"/>
              </w:rPr>
              <w:t xml:space="preserve"> </w:t>
            </w:r>
            <w:r>
              <w:rPr>
                <w:sz w:val="22"/>
                <w:szCs w:val="22"/>
              </w:rPr>
              <w:t>afaceri</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jc w:val="center"/>
              <w:rPr>
                <w:rFonts w:ascii="Calibri" w:hAnsi="Calibri"/>
                <w:sz w:val="22"/>
                <w:szCs w:val="22"/>
              </w:rPr>
            </w:pPr>
            <w:r>
              <w:rPr>
                <w:sz w:val="22"/>
                <w:szCs w:val="22"/>
              </w:rPr>
              <w:t>Maxim</w:t>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jc w:val="center"/>
              <w:rPr>
                <w:rFonts w:ascii="Calibri" w:hAnsi="Calibri"/>
                <w:sz w:val="22"/>
                <w:szCs w:val="22"/>
              </w:rPr>
            </w:pPr>
            <w:r>
              <w:rPr>
                <w:sz w:val="22"/>
                <w:szCs w:val="22"/>
              </w:rPr>
              <w:t>5</w:t>
            </w:r>
          </w:p>
        </w:tc>
      </w:tr>
      <w:tr>
        <w:trPr>
          <w:trHeight w:val="287" w:hRule="atLeast"/>
        </w:trPr>
        <w:tc>
          <w:tcPr>
            <w:tcW w:w="665" w:type="dxa"/>
            <w:vMerge w:val="continue"/>
            <w:tcBorders>
              <w:left w:val="single" w:sz="4" w:space="0" w:color="000000"/>
              <w:bottom w:val="single" w:sz="4" w:space="0" w:color="000000"/>
              <w:right w:val="single" w:sz="4" w:space="0" w:color="000000"/>
            </w:tcBorders>
          </w:tcPr>
          <w:p>
            <w:pPr>
              <w:pStyle w:val="Normal"/>
              <w:widowControl w:val="false"/>
              <w:rPr>
                <w:rFonts w:ascii="Calibri" w:hAnsi="Calibri"/>
                <w:sz w:val="22"/>
                <w:szCs w:val="22"/>
              </w:rPr>
            </w:pPr>
            <w:r>
              <w:rPr>
                <w:sz w:val="22"/>
                <w:szCs w:val="22"/>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74" w:right="169" w:hanging="0"/>
              <w:jc w:val="center"/>
              <w:rPr>
                <w:rFonts w:ascii="Calibri" w:hAnsi="Calibri"/>
                <w:sz w:val="22"/>
                <w:szCs w:val="22"/>
              </w:rPr>
            </w:pPr>
            <w:r>
              <w:rPr>
                <w:sz w:val="22"/>
                <w:szCs w:val="22"/>
              </w:rPr>
              <w:t>a.</w:t>
            </w:r>
          </w:p>
        </w:tc>
        <w:tc>
          <w:tcPr>
            <w:tcW w:w="707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rFonts w:ascii="Calibri" w:hAnsi="Calibri"/>
                <w:sz w:val="22"/>
                <w:szCs w:val="22"/>
              </w:rPr>
            </w:pPr>
            <w:r>
              <w:rPr>
                <w:sz w:val="22"/>
                <w:szCs w:val="22"/>
              </w:rPr>
              <w:t>Da</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0" w:right="146" w:hanging="0"/>
              <w:jc w:val="center"/>
              <w:rPr>
                <w:rFonts w:ascii="Calibri" w:hAnsi="Calibri"/>
                <w:sz w:val="22"/>
                <w:szCs w:val="22"/>
              </w:rPr>
            </w:pPr>
            <w:r>
              <w:rPr>
                <w:sz w:val="22"/>
                <w:szCs w:val="22"/>
              </w:rPr>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rFonts w:ascii="Calibri" w:hAnsi="Calibri"/>
                <w:sz w:val="22"/>
                <w:szCs w:val="22"/>
              </w:rPr>
            </w:pPr>
            <w:r>
              <w:rPr>
                <w:w w:val="100"/>
                <w:sz w:val="22"/>
                <w:szCs w:val="22"/>
              </w:rPr>
              <w:t>5</w:t>
            </w:r>
          </w:p>
        </w:tc>
      </w:tr>
      <w:tr>
        <w:trPr>
          <w:trHeight w:val="289" w:hRule="atLeast"/>
        </w:trPr>
        <w:tc>
          <w:tcPr>
            <w:tcW w:w="665" w:type="dxa"/>
            <w:vMerge w:val="continue"/>
            <w:tcBorders>
              <w:left w:val="single" w:sz="4" w:space="0" w:color="000000"/>
              <w:bottom w:val="single" w:sz="4" w:space="0" w:color="000000"/>
              <w:right w:val="single" w:sz="4" w:space="0" w:color="000000"/>
            </w:tcBorders>
          </w:tcPr>
          <w:p>
            <w:pPr>
              <w:pStyle w:val="Normal"/>
              <w:widowControl w:val="false"/>
              <w:rPr>
                <w:rFonts w:ascii="Calibri" w:hAnsi="Calibri"/>
                <w:sz w:val="22"/>
                <w:szCs w:val="22"/>
              </w:rPr>
            </w:pPr>
            <w:r>
              <w:rPr>
                <w:sz w:val="22"/>
                <w:szCs w:val="22"/>
              </w:rPr>
            </w:r>
          </w:p>
        </w:tc>
        <w:tc>
          <w:tcPr>
            <w:tcW w:w="47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84" w:right="169" w:hanging="0"/>
              <w:jc w:val="center"/>
              <w:rPr>
                <w:rFonts w:ascii="Calibri" w:hAnsi="Calibri"/>
                <w:sz w:val="22"/>
                <w:szCs w:val="22"/>
              </w:rPr>
            </w:pPr>
            <w:r>
              <w:rPr>
                <w:sz w:val="22"/>
                <w:szCs w:val="22"/>
              </w:rPr>
              <w:t>b.</w:t>
            </w:r>
          </w:p>
        </w:tc>
        <w:tc>
          <w:tcPr>
            <w:tcW w:w="707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8" w:right="0" w:hanging="0"/>
              <w:rPr>
                <w:rFonts w:ascii="Calibri" w:hAnsi="Calibri"/>
                <w:sz w:val="22"/>
                <w:szCs w:val="22"/>
              </w:rPr>
            </w:pPr>
            <w:r>
              <w:rPr>
                <w:sz w:val="22"/>
                <w:szCs w:val="22"/>
              </w:rPr>
              <w:t>Nu</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rPr>
                <w:rFonts w:ascii="Calibri" w:hAnsi="Calibri"/>
                <w:sz w:val="22"/>
                <w:szCs w:val="22"/>
              </w:rPr>
            </w:pPr>
            <w:r>
              <w:rPr>
                <w:sz w:val="22"/>
                <w:szCs w:val="22"/>
              </w:rPr>
            </w:r>
          </w:p>
        </w:tc>
        <w:tc>
          <w:tcPr>
            <w:tcW w:w="9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86" w:right="0" w:hanging="0"/>
              <w:rPr>
                <w:rFonts w:ascii="Calibri" w:hAnsi="Calibri"/>
                <w:sz w:val="22"/>
                <w:szCs w:val="22"/>
              </w:rPr>
            </w:pPr>
            <w:r>
              <w:rPr>
                <w:w w:val="100"/>
                <w:sz w:val="22"/>
                <w:szCs w:val="22"/>
              </w:rPr>
              <w:t>0</w:t>
            </w:r>
          </w:p>
        </w:tc>
      </w:tr>
    </w:tbl>
    <w:p>
      <w:pPr>
        <w:sectPr>
          <w:headerReference w:type="default" r:id="rId4"/>
          <w:footerReference w:type="default" r:id="rId5"/>
          <w:footnotePr>
            <w:numFmt w:val="decimal"/>
          </w:footnotePr>
          <w:type w:val="continuous"/>
          <w:pgSz w:w="12240" w:h="15840"/>
          <w:pgMar w:left="1134" w:right="850" w:gutter="0" w:header="397" w:top="1712" w:footer="1020" w:bottom="1205"/>
          <w:pgNumType w:fmt="decimal"/>
          <w:formProt w:val="false"/>
          <w:textDirection w:val="lrTb"/>
          <w:docGrid w:type="default" w:linePitch="100" w:charSpace="0"/>
        </w:sectPr>
      </w:pPr>
    </w:p>
    <w:tbl>
      <w:tblPr>
        <w:tblW w:w="10092" w:type="dxa"/>
        <w:jc w:val="left"/>
        <w:tblInd w:w="110" w:type="dxa"/>
        <w:tblLayout w:type="fixed"/>
        <w:tblCellMar>
          <w:top w:w="0" w:type="dxa"/>
          <w:left w:w="5" w:type="dxa"/>
          <w:bottom w:w="0" w:type="dxa"/>
          <w:right w:w="5" w:type="dxa"/>
        </w:tblCellMar>
        <w:tblLook w:val="01e0"/>
      </w:tblPr>
      <w:tblGrid>
        <w:gridCol w:w="8218"/>
        <w:gridCol w:w="960"/>
        <w:gridCol w:w="914"/>
      </w:tblGrid>
      <w:tr>
        <w:trPr>
          <w:trHeight w:val="410" w:hRule="atLeast"/>
        </w:trPr>
        <w:tc>
          <w:tcPr>
            <w:tcW w:w="82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jc w:val="center"/>
              <w:rPr>
                <w:rFonts w:ascii="Times New Roman" w:hAnsi="Times New Roman"/>
                <w:b/>
                <w:b/>
                <w:bCs/>
                <w:sz w:val="22"/>
              </w:rPr>
            </w:pPr>
            <w:r>
              <w:rPr>
                <w:rFonts w:ascii="Times New Roman" w:hAnsi="Times New Roman"/>
                <w:b/>
                <w:bCs/>
                <w:sz w:val="22"/>
              </w:rPr>
              <w:t>TOTAL I</w:t>
            </w:r>
          </w:p>
        </w:tc>
        <w:tc>
          <w:tcPr>
            <w:tcW w:w="960" w:type="dxa"/>
            <w:tcBorders>
              <w:top w:val="single" w:sz="4" w:space="0" w:color="000000"/>
              <w:left w:val="single" w:sz="4" w:space="0" w:color="000000"/>
              <w:bottom w:val="single" w:sz="4" w:space="0" w:color="000000"/>
              <w:right w:val="single" w:sz="4" w:space="0" w:color="000000"/>
            </w:tcBorders>
            <w:shd w:fill="666666" w:val="clear"/>
            <w:vAlign w:val="center"/>
          </w:tcPr>
          <w:p>
            <w:pPr>
              <w:pStyle w:val="TableParagraph"/>
              <w:widowControl w:val="false"/>
              <w:spacing w:lineRule="auto" w:line="240"/>
              <w:jc w:val="center"/>
              <w:rPr>
                <w:rFonts w:ascii="Times New Roman" w:hAnsi="Times New Roman"/>
                <w:sz w:val="22"/>
              </w:rPr>
            </w:pPr>
            <w:r>
              <w:rPr>
                <w:rFonts w:ascii="Times New Roman" w:hAnsi="Times New Roman"/>
                <w:sz w:val="22"/>
              </w:rPr>
            </w:r>
          </w:p>
        </w:tc>
        <w:tc>
          <w:tcPr>
            <w:tcW w:w="91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lineRule="auto" w:line="240"/>
              <w:jc w:val="center"/>
              <w:rPr>
                <w:rFonts w:ascii="Times New Roman" w:hAnsi="Times New Roman"/>
                <w:sz w:val="22"/>
              </w:rPr>
            </w:pPr>
            <w:r>
              <w:rPr>
                <w:rFonts w:ascii="Times New Roman" w:hAnsi="Times New Roman"/>
                <w:sz w:val="22"/>
              </w:rPr>
            </w:r>
          </w:p>
        </w:tc>
      </w:tr>
    </w:tbl>
    <w:p>
      <w:pPr>
        <w:pStyle w:val="TextBody"/>
        <w:rPr/>
      </w:pPr>
      <w:r>
        <w:rPr/>
      </w:r>
    </w:p>
    <w:p>
      <w:pPr>
        <w:pStyle w:val="TextBody"/>
        <w:rPr/>
      </w:pPr>
      <w:r>
        <w:rPr/>
      </w:r>
    </w:p>
    <w:tbl>
      <w:tblPr>
        <w:tblW w:w="10092" w:type="dxa"/>
        <w:jc w:val="left"/>
        <w:tblInd w:w="110" w:type="dxa"/>
        <w:tblLayout w:type="fixed"/>
        <w:tblCellMar>
          <w:top w:w="0" w:type="dxa"/>
          <w:left w:w="5" w:type="dxa"/>
          <w:bottom w:w="0" w:type="dxa"/>
          <w:right w:w="5" w:type="dxa"/>
        </w:tblCellMar>
        <w:tblLook w:val="01e0"/>
      </w:tblPr>
      <w:tblGrid>
        <w:gridCol w:w="661"/>
        <w:gridCol w:w="7558"/>
        <w:gridCol w:w="960"/>
        <w:gridCol w:w="912"/>
      </w:tblGrid>
      <w:tr>
        <w:trPr>
          <w:trHeight w:val="803" w:hRule="atLeast"/>
        </w:trPr>
        <w:tc>
          <w:tcPr>
            <w:tcW w:w="8219" w:type="dxa"/>
            <w:gridSpan w:val="2"/>
            <w:tcBorders>
              <w:top w:val="single" w:sz="4" w:space="0" w:color="000000"/>
              <w:left w:val="single" w:sz="4" w:space="0" w:color="000000"/>
              <w:bottom w:val="single" w:sz="4" w:space="0" w:color="000000"/>
              <w:right w:val="single" w:sz="4" w:space="0" w:color="000000"/>
            </w:tcBorders>
            <w:shd w:color="auto" w:fill="DADADA" w:val="clear"/>
          </w:tcPr>
          <w:p>
            <w:pPr>
              <w:pStyle w:val="TableParagraph"/>
              <w:widowControl w:val="false"/>
              <w:spacing w:lineRule="auto" w:line="240" w:before="11" w:after="0"/>
              <w:rPr>
                <w:sz w:val="21"/>
              </w:rPr>
            </w:pPr>
            <w:r>
              <w:rPr>
                <w:sz w:val="21"/>
              </w:rPr>
            </w:r>
          </w:p>
          <w:p>
            <w:pPr>
              <w:pStyle w:val="TableParagraph"/>
              <w:widowControl w:val="false"/>
              <w:spacing w:lineRule="auto" w:line="240"/>
              <w:ind w:left="107" w:right="0" w:hanging="0"/>
              <w:rPr>
                <w:b/>
                <w:b/>
                <w:sz w:val="22"/>
              </w:rPr>
            </w:pPr>
            <w:r>
              <w:rPr>
                <w:b/>
                <w:sz w:val="22"/>
              </w:rPr>
              <w:t>II.</w:t>
            </w:r>
            <w:r>
              <w:rPr>
                <w:b/>
                <w:spacing w:val="-2"/>
                <w:sz w:val="22"/>
              </w:rPr>
              <w:t xml:space="preserve"> </w:t>
            </w:r>
            <w:r>
              <w:rPr>
                <w:b/>
                <w:sz w:val="22"/>
              </w:rPr>
              <w:t>CALITATEA</w:t>
            </w:r>
            <w:r>
              <w:rPr>
                <w:b/>
                <w:spacing w:val="-4"/>
                <w:sz w:val="22"/>
              </w:rPr>
              <w:t xml:space="preserve"> </w:t>
            </w:r>
            <w:r>
              <w:rPr>
                <w:b/>
                <w:sz w:val="22"/>
              </w:rPr>
              <w:t>PLANULUI</w:t>
            </w:r>
            <w:r>
              <w:rPr>
                <w:b/>
                <w:spacing w:val="-1"/>
                <w:sz w:val="22"/>
              </w:rPr>
              <w:t xml:space="preserve"> </w:t>
            </w:r>
            <w:r>
              <w:rPr>
                <w:b/>
                <w:sz w:val="22"/>
              </w:rPr>
              <w:t>DE</w:t>
            </w:r>
            <w:r>
              <w:rPr>
                <w:b/>
                <w:spacing w:val="-3"/>
                <w:sz w:val="22"/>
              </w:rPr>
              <w:t xml:space="preserve"> </w:t>
            </w:r>
            <w:r>
              <w:rPr>
                <w:b/>
                <w:sz w:val="22"/>
              </w:rPr>
              <w:t>AFACERI</w:t>
            </w:r>
          </w:p>
        </w:tc>
        <w:tc>
          <w:tcPr>
            <w:tcW w:w="960" w:type="dxa"/>
            <w:tcBorders>
              <w:top w:val="single" w:sz="4" w:space="0" w:color="000000"/>
              <w:left w:val="single" w:sz="4" w:space="0" w:color="000000"/>
              <w:bottom w:val="single" w:sz="4" w:space="0" w:color="000000"/>
              <w:right w:val="single" w:sz="4" w:space="0" w:color="000000"/>
            </w:tcBorders>
            <w:shd w:color="auto" w:fill="DADADA" w:val="clear"/>
          </w:tcPr>
          <w:p>
            <w:pPr>
              <w:pStyle w:val="TableParagraph"/>
              <w:widowControl w:val="false"/>
              <w:spacing w:lineRule="auto" w:line="240" w:before="11" w:after="0"/>
              <w:rPr>
                <w:sz w:val="21"/>
              </w:rPr>
            </w:pPr>
            <w:r>
              <w:rPr>
                <w:sz w:val="21"/>
              </w:rPr>
            </w:r>
          </w:p>
          <w:p>
            <w:pPr>
              <w:pStyle w:val="TableParagraph"/>
              <w:widowControl w:val="false"/>
              <w:spacing w:lineRule="auto" w:line="240"/>
              <w:ind w:left="149" w:right="146" w:hanging="0"/>
              <w:jc w:val="center"/>
              <w:rPr>
                <w:sz w:val="22"/>
              </w:rPr>
            </w:pPr>
            <w:r>
              <w:rPr>
                <w:sz w:val="22"/>
              </w:rPr>
              <w:t>Maxim</w:t>
            </w:r>
          </w:p>
        </w:tc>
        <w:tc>
          <w:tcPr>
            <w:tcW w:w="912" w:type="dxa"/>
            <w:tcBorders>
              <w:top w:val="single" w:sz="4" w:space="0" w:color="000000"/>
              <w:left w:val="single" w:sz="4" w:space="0" w:color="000000"/>
              <w:bottom w:val="single" w:sz="4" w:space="0" w:color="000000"/>
              <w:right w:val="single" w:sz="4" w:space="0" w:color="000000"/>
            </w:tcBorders>
            <w:shd w:color="auto" w:fill="DADADA" w:val="clear"/>
          </w:tcPr>
          <w:p>
            <w:pPr>
              <w:pStyle w:val="TableParagraph"/>
              <w:widowControl w:val="false"/>
              <w:spacing w:lineRule="auto" w:line="240" w:before="11" w:after="0"/>
              <w:rPr>
                <w:sz w:val="21"/>
              </w:rPr>
            </w:pPr>
            <w:r>
              <w:rPr>
                <w:sz w:val="21"/>
              </w:rPr>
            </w:r>
          </w:p>
          <w:p>
            <w:pPr>
              <w:pStyle w:val="TableParagraph"/>
              <w:widowControl w:val="false"/>
              <w:spacing w:lineRule="auto" w:line="240"/>
              <w:ind w:left="328" w:right="0" w:hanging="0"/>
              <w:rPr>
                <w:b/>
                <w:b/>
                <w:sz w:val="22"/>
              </w:rPr>
            </w:pPr>
            <w:r>
              <w:rPr>
                <w:b/>
                <w:sz w:val="22"/>
              </w:rPr>
              <w:t>30</w:t>
            </w:r>
          </w:p>
        </w:tc>
      </w:tr>
      <w:tr>
        <w:trPr>
          <w:trHeight w:val="853" w:hRule="atLeast"/>
        </w:trPr>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90" w:right="186" w:hanging="0"/>
              <w:jc w:val="center"/>
              <w:rPr>
                <w:sz w:val="22"/>
              </w:rPr>
            </w:pPr>
            <w:r>
              <w:rPr>
                <w:sz w:val="22"/>
              </w:rPr>
              <w:t>2.1.</w:t>
            </w:r>
          </w:p>
        </w:tc>
        <w:tc>
          <w:tcPr>
            <w:tcW w:w="75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08" w:right="300" w:hanging="0"/>
              <w:rPr>
                <w:sz w:val="22"/>
              </w:rPr>
            </w:pPr>
            <w:r>
              <w:rPr>
                <w:sz w:val="22"/>
              </w:rPr>
              <w:t>Activităţile propuse in planul de afaceri sunt descrise clar, sintetic,</w:t>
            </w:r>
            <w:r>
              <w:rPr>
                <w:spacing w:val="1"/>
                <w:sz w:val="22"/>
              </w:rPr>
              <w:t xml:space="preserve"> </w:t>
            </w:r>
            <w:r>
              <w:rPr>
                <w:sz w:val="22"/>
              </w:rPr>
              <w:t>cronologic şi sunt corelate în cadrul calendarului de realizare cu schema</w:t>
            </w:r>
            <w:r>
              <w:rPr>
                <w:spacing w:val="-47"/>
                <w:sz w:val="22"/>
              </w:rPr>
              <w:t xml:space="preserve"> </w:t>
            </w:r>
            <w:r>
              <w:rPr>
                <w:sz w:val="22"/>
              </w:rPr>
              <w:t>de</w:t>
            </w:r>
            <w:r>
              <w:rPr>
                <w:spacing w:val="-1"/>
                <w:sz w:val="22"/>
              </w:rPr>
              <w:t xml:space="preserve"> </w:t>
            </w:r>
            <w:r>
              <w:rPr>
                <w:sz w:val="22"/>
              </w:rPr>
              <w:t>personal,</w:t>
            </w:r>
            <w:r>
              <w:rPr>
                <w:spacing w:val="-2"/>
                <w:sz w:val="22"/>
              </w:rPr>
              <w:t xml:space="preserve"> </w:t>
            </w:r>
            <w:r>
              <w:rPr>
                <w:sz w:val="22"/>
              </w:rPr>
              <w:t>cu</w:t>
            </w:r>
            <w:r>
              <w:rPr>
                <w:spacing w:val="-3"/>
                <w:sz w:val="22"/>
              </w:rPr>
              <w:t xml:space="preserve"> </w:t>
            </w:r>
            <w:r>
              <w:rPr>
                <w:sz w:val="22"/>
              </w:rPr>
              <w:t>rezultatele,</w:t>
            </w:r>
            <w:r>
              <w:rPr>
                <w:spacing w:val="-3"/>
                <w:sz w:val="22"/>
              </w:rPr>
              <w:t xml:space="preserve"> </w:t>
            </w:r>
            <w:r>
              <w:rPr>
                <w:sz w:val="22"/>
              </w:rPr>
              <w:t>indicatorii</w:t>
            </w:r>
            <w:r>
              <w:rPr>
                <w:spacing w:val="-2"/>
                <w:sz w:val="22"/>
              </w:rPr>
              <w:t xml:space="preserve"> </w:t>
            </w:r>
            <w:r>
              <w:rPr>
                <w:sz w:val="22"/>
              </w:rPr>
              <w:t>de</w:t>
            </w:r>
            <w:r>
              <w:rPr>
                <w:spacing w:val="-1"/>
                <w:sz w:val="22"/>
              </w:rPr>
              <w:t xml:space="preserve"> </w:t>
            </w:r>
            <w:r>
              <w:rPr>
                <w:sz w:val="22"/>
              </w:rPr>
              <w:t>realizare</w:t>
            </w:r>
            <w:r>
              <w:rPr>
                <w:spacing w:val="-1"/>
                <w:sz w:val="22"/>
              </w:rPr>
              <w:t xml:space="preserve"> </w:t>
            </w:r>
            <w:r>
              <w:rPr>
                <w:sz w:val="22"/>
              </w:rPr>
              <w:t>şi</w:t>
            </w:r>
            <w:r>
              <w:rPr>
                <w:spacing w:val="-4"/>
                <w:sz w:val="22"/>
              </w:rPr>
              <w:t xml:space="preserve"> </w:t>
            </w:r>
            <w:r>
              <w:rPr>
                <w:sz w:val="22"/>
              </w:rPr>
              <w:t>ţintele stabilite.</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49" w:right="146" w:hanging="0"/>
              <w:jc w:val="center"/>
              <w:rPr>
                <w:sz w:val="22"/>
              </w:rPr>
            </w:pPr>
            <w:r>
              <w:rPr>
                <w:sz w:val="22"/>
              </w:rPr>
              <w:t>Maxim</w:t>
            </w:r>
          </w:p>
        </w:tc>
        <w:tc>
          <w:tcPr>
            <w:tcW w:w="9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386" w:right="0" w:hanging="0"/>
              <w:rPr>
                <w:sz w:val="22"/>
              </w:rPr>
            </w:pPr>
            <w:r>
              <w:rPr>
                <w:w w:val="100"/>
                <w:sz w:val="22"/>
              </w:rPr>
              <w:t>3</w:t>
            </w:r>
          </w:p>
        </w:tc>
      </w:tr>
      <w:tr>
        <w:trPr>
          <w:trHeight w:val="563" w:hRule="atLeast"/>
        </w:trPr>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90" w:right="186" w:hanging="0"/>
              <w:jc w:val="center"/>
              <w:rPr>
                <w:sz w:val="22"/>
              </w:rPr>
            </w:pPr>
            <w:r>
              <w:rPr>
                <w:sz w:val="22"/>
              </w:rPr>
              <w:t>2.2.</w:t>
            </w:r>
          </w:p>
        </w:tc>
        <w:tc>
          <w:tcPr>
            <w:tcW w:w="755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sz w:val="22"/>
              </w:rPr>
            </w:pPr>
            <w:r>
              <w:rPr>
                <w:sz w:val="22"/>
              </w:rPr>
              <w:t>Solicitantul</w:t>
            </w:r>
            <w:r>
              <w:rPr>
                <w:spacing w:val="-3"/>
                <w:sz w:val="22"/>
              </w:rPr>
              <w:t xml:space="preserve"> </w:t>
            </w:r>
            <w:r>
              <w:rPr>
                <w:sz w:val="22"/>
              </w:rPr>
              <w:t>descrie</w:t>
            </w:r>
            <w:r>
              <w:rPr>
                <w:spacing w:val="-5"/>
                <w:sz w:val="22"/>
              </w:rPr>
              <w:t xml:space="preserve"> </w:t>
            </w:r>
            <w:r>
              <w:rPr>
                <w:sz w:val="22"/>
              </w:rPr>
              <w:t>in</w:t>
            </w:r>
            <w:r>
              <w:rPr>
                <w:spacing w:val="-3"/>
                <w:sz w:val="22"/>
              </w:rPr>
              <w:t xml:space="preserve"> </w:t>
            </w:r>
            <w:r>
              <w:rPr>
                <w:sz w:val="22"/>
              </w:rPr>
              <w:t>mod</w:t>
            </w:r>
            <w:r>
              <w:rPr>
                <w:spacing w:val="-6"/>
                <w:sz w:val="22"/>
              </w:rPr>
              <w:t xml:space="preserve"> </w:t>
            </w:r>
            <w:r>
              <w:rPr>
                <w:sz w:val="22"/>
              </w:rPr>
              <w:t>clar</w:t>
            </w:r>
            <w:r>
              <w:rPr>
                <w:spacing w:val="-2"/>
                <w:sz w:val="22"/>
              </w:rPr>
              <w:t xml:space="preserve"> </w:t>
            </w:r>
            <w:r>
              <w:rPr>
                <w:sz w:val="22"/>
              </w:rPr>
              <w:t>si</w:t>
            </w:r>
            <w:r>
              <w:rPr>
                <w:spacing w:val="-3"/>
                <w:sz w:val="22"/>
              </w:rPr>
              <w:t xml:space="preserve"> </w:t>
            </w:r>
            <w:r>
              <w:rPr>
                <w:sz w:val="22"/>
              </w:rPr>
              <w:t>concis</w:t>
            </w:r>
            <w:r>
              <w:rPr>
                <w:spacing w:val="-2"/>
                <w:sz w:val="22"/>
              </w:rPr>
              <w:t xml:space="preserve"> </w:t>
            </w:r>
            <w:r>
              <w:rPr>
                <w:sz w:val="22"/>
              </w:rPr>
              <w:t>produsele/</w:t>
            </w:r>
            <w:r>
              <w:rPr>
                <w:spacing w:val="-2"/>
                <w:sz w:val="22"/>
              </w:rPr>
              <w:t xml:space="preserve"> </w:t>
            </w:r>
            <w:r>
              <w:rPr>
                <w:sz w:val="22"/>
              </w:rPr>
              <w:t>serviciile/</w:t>
            </w:r>
            <w:r>
              <w:rPr>
                <w:spacing w:val="-2"/>
                <w:sz w:val="22"/>
              </w:rPr>
              <w:t xml:space="preserve"> </w:t>
            </w:r>
            <w:r>
              <w:rPr>
                <w:sz w:val="22"/>
              </w:rPr>
              <w:t>lucrările care</w:t>
            </w:r>
            <w:r>
              <w:rPr>
                <w:spacing w:val="-2"/>
                <w:sz w:val="22"/>
              </w:rPr>
              <w:t xml:space="preserve"> </w:t>
            </w:r>
            <w:r>
              <w:rPr>
                <w:sz w:val="22"/>
              </w:rPr>
              <w:t>fac</w:t>
            </w:r>
            <w:r>
              <w:rPr>
                <w:spacing w:val="-4"/>
                <w:sz w:val="22"/>
              </w:rPr>
              <w:t xml:space="preserve"> </w:t>
            </w:r>
            <w:r>
              <w:rPr>
                <w:sz w:val="22"/>
              </w:rPr>
              <w:t>obiectul</w:t>
            </w:r>
            <w:r>
              <w:rPr>
                <w:spacing w:val="-2"/>
                <w:sz w:val="22"/>
              </w:rPr>
              <w:t xml:space="preserve"> </w:t>
            </w:r>
            <w:r>
              <w:rPr>
                <w:sz w:val="22"/>
              </w:rPr>
              <w:t>afacerii</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49" w:right="146" w:hanging="0"/>
              <w:jc w:val="center"/>
              <w:rPr>
                <w:sz w:val="22"/>
              </w:rPr>
            </w:pPr>
            <w:r>
              <w:rPr>
                <w:sz w:val="22"/>
              </w:rPr>
              <w:t>Maxim</w:t>
            </w:r>
          </w:p>
        </w:tc>
        <w:tc>
          <w:tcPr>
            <w:tcW w:w="91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sz w:val="22"/>
              </w:rPr>
            </w:pPr>
            <w:r>
              <w:rPr>
                <w:w w:val="100"/>
                <w:sz w:val="22"/>
              </w:rPr>
              <w:t>3</w:t>
            </w:r>
          </w:p>
        </w:tc>
      </w:tr>
      <w:tr>
        <w:trPr>
          <w:trHeight w:val="287" w:hRule="atLeast"/>
        </w:trPr>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90" w:right="186" w:hanging="0"/>
              <w:jc w:val="center"/>
              <w:rPr>
                <w:sz w:val="22"/>
              </w:rPr>
            </w:pPr>
            <w:r>
              <w:rPr>
                <w:sz w:val="22"/>
              </w:rPr>
              <w:t>2.3.</w:t>
            </w:r>
          </w:p>
        </w:tc>
        <w:tc>
          <w:tcPr>
            <w:tcW w:w="755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sz w:val="22"/>
              </w:rPr>
            </w:pPr>
            <w:r>
              <w:rPr>
                <w:sz w:val="22"/>
              </w:rPr>
              <w:t>Solicitantul</w:t>
            </w:r>
            <w:r>
              <w:rPr>
                <w:spacing w:val="-3"/>
                <w:sz w:val="22"/>
              </w:rPr>
              <w:t xml:space="preserve"> </w:t>
            </w:r>
            <w:r>
              <w:rPr>
                <w:sz w:val="22"/>
              </w:rPr>
              <w:t>identifică</w:t>
            </w:r>
            <w:r>
              <w:rPr>
                <w:spacing w:val="-2"/>
                <w:sz w:val="22"/>
              </w:rPr>
              <w:t xml:space="preserve"> </w:t>
            </w:r>
            <w:r>
              <w:rPr>
                <w:sz w:val="22"/>
              </w:rPr>
              <w:t>în</w:t>
            </w:r>
            <w:r>
              <w:rPr>
                <w:spacing w:val="-6"/>
                <w:sz w:val="22"/>
              </w:rPr>
              <w:t xml:space="preserve"> </w:t>
            </w:r>
            <w:r>
              <w:rPr>
                <w:sz w:val="22"/>
              </w:rPr>
              <w:t>mod</w:t>
            </w:r>
            <w:r>
              <w:rPr>
                <w:spacing w:val="-3"/>
                <w:sz w:val="22"/>
              </w:rPr>
              <w:t xml:space="preserve"> </w:t>
            </w:r>
            <w:r>
              <w:rPr>
                <w:sz w:val="22"/>
              </w:rPr>
              <w:t>realist</w:t>
            </w:r>
            <w:r>
              <w:rPr>
                <w:spacing w:val="-1"/>
                <w:sz w:val="22"/>
              </w:rPr>
              <w:t xml:space="preserve"> </w:t>
            </w:r>
            <w:r>
              <w:rPr>
                <w:sz w:val="22"/>
              </w:rPr>
              <w:t>și</w:t>
            </w:r>
            <w:r>
              <w:rPr>
                <w:spacing w:val="-6"/>
                <w:sz w:val="22"/>
              </w:rPr>
              <w:t xml:space="preserve"> </w:t>
            </w:r>
            <w:r>
              <w:rPr>
                <w:sz w:val="22"/>
              </w:rPr>
              <w:t>descrie</w:t>
            </w:r>
            <w:r>
              <w:rPr>
                <w:spacing w:val="-1"/>
                <w:sz w:val="22"/>
              </w:rPr>
              <w:t xml:space="preserve"> </w:t>
            </w:r>
            <w:r>
              <w:rPr>
                <w:sz w:val="22"/>
              </w:rPr>
              <w:t>potențialii</w:t>
            </w:r>
            <w:r>
              <w:rPr>
                <w:spacing w:val="-2"/>
                <w:sz w:val="22"/>
              </w:rPr>
              <w:t xml:space="preserve"> </w:t>
            </w:r>
            <w:r>
              <w:rPr>
                <w:sz w:val="22"/>
              </w:rPr>
              <w:t>clienți</w:t>
            </w:r>
            <w:r>
              <w:rPr>
                <w:spacing w:val="-3"/>
                <w:sz w:val="22"/>
              </w:rPr>
              <w:t xml:space="preserve"> </w:t>
            </w:r>
            <w:r>
              <w:rPr>
                <w:sz w:val="22"/>
              </w:rPr>
              <w:t>ai</w:t>
            </w:r>
            <w:r>
              <w:rPr>
                <w:spacing w:val="-4"/>
                <w:sz w:val="22"/>
              </w:rPr>
              <w:t xml:space="preserve"> </w:t>
            </w:r>
            <w:r>
              <w:rPr>
                <w:sz w:val="22"/>
              </w:rPr>
              <w:t>afacerii</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49" w:right="146" w:hanging="0"/>
              <w:jc w:val="center"/>
              <w:rPr>
                <w:sz w:val="22"/>
              </w:rPr>
            </w:pPr>
            <w:r>
              <w:rPr>
                <w:sz w:val="22"/>
              </w:rPr>
              <w:t>Maxim</w:t>
            </w:r>
          </w:p>
        </w:tc>
        <w:tc>
          <w:tcPr>
            <w:tcW w:w="91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sz w:val="22"/>
              </w:rPr>
            </w:pPr>
            <w:r>
              <w:rPr>
                <w:w w:val="100"/>
                <w:sz w:val="22"/>
              </w:rPr>
              <w:t>3</w:t>
            </w:r>
          </w:p>
        </w:tc>
      </w:tr>
      <w:tr>
        <w:trPr>
          <w:trHeight w:val="287" w:hRule="atLeast"/>
        </w:trPr>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90" w:right="186" w:hanging="0"/>
              <w:jc w:val="center"/>
              <w:rPr>
                <w:sz w:val="22"/>
              </w:rPr>
            </w:pPr>
            <w:r>
              <w:rPr>
                <w:sz w:val="22"/>
              </w:rPr>
              <w:t>2.4.</w:t>
            </w:r>
          </w:p>
        </w:tc>
        <w:tc>
          <w:tcPr>
            <w:tcW w:w="755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sz w:val="22"/>
              </w:rPr>
            </w:pPr>
            <w:r>
              <w:rPr>
                <w:sz w:val="22"/>
              </w:rPr>
              <w:t>Solicitantul</w:t>
            </w:r>
            <w:r>
              <w:rPr>
                <w:spacing w:val="-3"/>
                <w:sz w:val="22"/>
              </w:rPr>
              <w:t xml:space="preserve"> </w:t>
            </w:r>
            <w:r>
              <w:rPr>
                <w:sz w:val="22"/>
              </w:rPr>
              <w:t>identifică</w:t>
            </w:r>
            <w:r>
              <w:rPr>
                <w:spacing w:val="-2"/>
                <w:sz w:val="22"/>
              </w:rPr>
              <w:t xml:space="preserve"> </w:t>
            </w:r>
            <w:r>
              <w:rPr>
                <w:sz w:val="22"/>
              </w:rPr>
              <w:t>în</w:t>
            </w:r>
            <w:r>
              <w:rPr>
                <w:spacing w:val="-6"/>
                <w:sz w:val="22"/>
              </w:rPr>
              <w:t xml:space="preserve"> </w:t>
            </w:r>
            <w:r>
              <w:rPr>
                <w:sz w:val="22"/>
              </w:rPr>
              <w:t>mod</w:t>
            </w:r>
            <w:r>
              <w:rPr>
                <w:spacing w:val="-3"/>
                <w:sz w:val="22"/>
              </w:rPr>
              <w:t xml:space="preserve"> </w:t>
            </w:r>
            <w:r>
              <w:rPr>
                <w:sz w:val="22"/>
              </w:rPr>
              <w:t>realist</w:t>
            </w:r>
            <w:r>
              <w:rPr>
                <w:spacing w:val="-2"/>
                <w:sz w:val="22"/>
              </w:rPr>
              <w:t xml:space="preserve"> </w:t>
            </w:r>
            <w:r>
              <w:rPr>
                <w:sz w:val="22"/>
              </w:rPr>
              <w:t>și</w:t>
            </w:r>
            <w:r>
              <w:rPr>
                <w:spacing w:val="-5"/>
                <w:sz w:val="22"/>
              </w:rPr>
              <w:t xml:space="preserve"> </w:t>
            </w:r>
            <w:r>
              <w:rPr>
                <w:sz w:val="22"/>
              </w:rPr>
              <w:t>descrie</w:t>
            </w:r>
            <w:r>
              <w:rPr>
                <w:spacing w:val="-2"/>
                <w:sz w:val="22"/>
              </w:rPr>
              <w:t xml:space="preserve"> </w:t>
            </w:r>
            <w:r>
              <w:rPr>
                <w:sz w:val="22"/>
              </w:rPr>
              <w:t>concurenții</w:t>
            </w:r>
            <w:r>
              <w:rPr>
                <w:spacing w:val="-2"/>
                <w:sz w:val="22"/>
              </w:rPr>
              <w:t xml:space="preserve"> </w:t>
            </w:r>
            <w:r>
              <w:rPr>
                <w:sz w:val="22"/>
              </w:rPr>
              <w:t>afacerii</w:t>
            </w:r>
            <w:r>
              <w:rPr>
                <w:spacing w:val="-3"/>
                <w:sz w:val="22"/>
              </w:rPr>
              <w:t xml:space="preserve"> </w:t>
            </w:r>
            <w:r>
              <w:rPr>
                <w:sz w:val="22"/>
              </w:rPr>
              <w:t>propuse</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49" w:right="146" w:hanging="0"/>
              <w:jc w:val="center"/>
              <w:rPr>
                <w:sz w:val="22"/>
              </w:rPr>
            </w:pPr>
            <w:r>
              <w:rPr>
                <w:sz w:val="22"/>
              </w:rPr>
              <w:t>Maxim</w:t>
            </w:r>
          </w:p>
        </w:tc>
        <w:tc>
          <w:tcPr>
            <w:tcW w:w="91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sz w:val="22"/>
              </w:rPr>
            </w:pPr>
            <w:r>
              <w:rPr>
                <w:w w:val="100"/>
                <w:sz w:val="22"/>
              </w:rPr>
              <w:t>3</w:t>
            </w:r>
          </w:p>
        </w:tc>
      </w:tr>
      <w:tr>
        <w:trPr>
          <w:trHeight w:val="587" w:hRule="atLeast"/>
        </w:trPr>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90" w:right="186" w:hanging="0"/>
              <w:jc w:val="center"/>
              <w:rPr>
                <w:sz w:val="22"/>
              </w:rPr>
            </w:pPr>
            <w:r>
              <w:rPr>
                <w:sz w:val="22"/>
              </w:rPr>
              <w:t>2.5.</w:t>
            </w:r>
          </w:p>
        </w:tc>
        <w:tc>
          <w:tcPr>
            <w:tcW w:w="75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108" w:right="233" w:hanging="0"/>
              <w:rPr>
                <w:sz w:val="22"/>
              </w:rPr>
            </w:pPr>
            <w:r>
              <w:rPr>
                <w:sz w:val="22"/>
              </w:rPr>
              <w:t>Analiza pieței demonstrează existenţa cererii pentru produsele/serviciile</w:t>
            </w:r>
            <w:r>
              <w:rPr>
                <w:spacing w:val="-47"/>
                <w:sz w:val="22"/>
              </w:rPr>
              <w:t xml:space="preserve"> </w:t>
            </w:r>
            <w:r>
              <w:rPr>
                <w:sz w:val="22"/>
              </w:rPr>
              <w:t>oferite și</w:t>
            </w:r>
            <w:r>
              <w:rPr>
                <w:spacing w:val="-1"/>
                <w:sz w:val="22"/>
              </w:rPr>
              <w:t xml:space="preserve"> </w:t>
            </w:r>
            <w:r>
              <w:rPr>
                <w:sz w:val="22"/>
              </w:rPr>
              <w:t>fundamentează</w:t>
            </w:r>
            <w:r>
              <w:rPr>
                <w:spacing w:val="-1"/>
                <w:sz w:val="22"/>
              </w:rPr>
              <w:t xml:space="preserve"> </w:t>
            </w:r>
            <w:r>
              <w:rPr>
                <w:sz w:val="22"/>
              </w:rPr>
              <w:t>previziunile de</w:t>
            </w:r>
            <w:r>
              <w:rPr>
                <w:spacing w:val="-3"/>
                <w:sz w:val="22"/>
              </w:rPr>
              <w:t xml:space="preserve"> </w:t>
            </w:r>
            <w:r>
              <w:rPr>
                <w:sz w:val="22"/>
              </w:rPr>
              <w:t>creștere</w:t>
            </w:r>
            <w:r>
              <w:rPr>
                <w:spacing w:val="-3"/>
                <w:sz w:val="22"/>
              </w:rPr>
              <w:t xml:space="preserve"> </w:t>
            </w:r>
            <w:r>
              <w:rPr>
                <w:sz w:val="22"/>
              </w:rPr>
              <w:t>a</w:t>
            </w:r>
            <w:r>
              <w:rPr>
                <w:spacing w:val="-1"/>
                <w:sz w:val="22"/>
              </w:rPr>
              <w:t xml:space="preserve"> </w:t>
            </w:r>
            <w:r>
              <w:rPr>
                <w:sz w:val="22"/>
              </w:rPr>
              <w:t>activității.</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49" w:right="146" w:hanging="0"/>
              <w:jc w:val="center"/>
              <w:rPr>
                <w:sz w:val="22"/>
              </w:rPr>
            </w:pPr>
            <w:r>
              <w:rPr>
                <w:sz w:val="22"/>
              </w:rPr>
              <w:t>Maxim</w:t>
            </w:r>
          </w:p>
        </w:tc>
        <w:tc>
          <w:tcPr>
            <w:tcW w:w="91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sz w:val="22"/>
              </w:rPr>
            </w:pPr>
            <w:r>
              <w:rPr>
                <w:w w:val="100"/>
                <w:sz w:val="22"/>
              </w:rPr>
              <w:t>3</w:t>
            </w:r>
          </w:p>
        </w:tc>
      </w:tr>
      <w:tr>
        <w:trPr>
          <w:trHeight w:val="1216" w:hRule="atLeast"/>
        </w:trPr>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90" w:right="186" w:hanging="0"/>
              <w:jc w:val="center"/>
              <w:rPr>
                <w:sz w:val="22"/>
              </w:rPr>
            </w:pPr>
            <w:r>
              <w:rPr>
                <w:sz w:val="22"/>
              </w:rPr>
              <w:t>2.6.</w:t>
            </w:r>
          </w:p>
        </w:tc>
        <w:tc>
          <w:tcPr>
            <w:tcW w:w="7558"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auto" w:line="240" w:before="0" w:after="0"/>
              <w:ind w:left="113" w:right="0" w:hanging="0"/>
              <w:jc w:val="left"/>
              <w:rPr>
                <w:sz w:val="22"/>
              </w:rPr>
            </w:pPr>
            <w:r>
              <w:rPr>
                <w:sz w:val="22"/>
              </w:rPr>
              <w:t>Solicitantul propune în mod realist achiziționarea de dotari, utilaje și</w:t>
            </w:r>
            <w:r>
              <w:rPr>
                <w:spacing w:val="-47"/>
                <w:sz w:val="22"/>
              </w:rPr>
              <w:t xml:space="preserve"> </w:t>
            </w:r>
            <w:r>
              <w:rPr>
                <w:sz w:val="22"/>
              </w:rPr>
              <w:t>echipamente tehnologice, inclusv software-uri necesare desfasurarii</w:t>
            </w:r>
            <w:r>
              <w:rPr>
                <w:spacing w:val="-47"/>
                <w:sz w:val="22"/>
              </w:rPr>
              <w:t xml:space="preserve"> </w:t>
            </w:r>
            <w:r>
              <w:rPr>
                <w:sz w:val="22"/>
              </w:rPr>
              <w:t>activitatii, iar costurile investiției sunt suficient fundamentate, spre</w:t>
            </w:r>
            <w:r>
              <w:rPr>
                <w:spacing w:val="1"/>
                <w:sz w:val="22"/>
              </w:rPr>
              <w:t xml:space="preserve"> </w:t>
            </w:r>
            <w:r>
              <w:rPr>
                <w:sz w:val="22"/>
              </w:rPr>
              <w:t>exemplu</w:t>
            </w:r>
            <w:r>
              <w:rPr>
                <w:spacing w:val="-4"/>
                <w:sz w:val="22"/>
              </w:rPr>
              <w:t xml:space="preserve"> </w:t>
            </w:r>
            <w:r>
              <w:rPr>
                <w:sz w:val="22"/>
              </w:rPr>
              <w:t>prin</w:t>
            </w:r>
            <w:r>
              <w:rPr>
                <w:spacing w:val="-3"/>
                <w:sz w:val="22"/>
              </w:rPr>
              <w:t xml:space="preserve"> </w:t>
            </w:r>
            <w:r>
              <w:rPr>
                <w:sz w:val="22"/>
              </w:rPr>
              <w:t>oferte</w:t>
            </w:r>
            <w:r>
              <w:rPr>
                <w:spacing w:val="-4"/>
                <w:sz w:val="22"/>
              </w:rPr>
              <w:t xml:space="preserve"> </w:t>
            </w:r>
            <w:r>
              <w:rPr>
                <w:sz w:val="22"/>
              </w:rPr>
              <w:t>de</w:t>
            </w:r>
            <w:r>
              <w:rPr>
                <w:spacing w:val="-1"/>
                <w:sz w:val="22"/>
              </w:rPr>
              <w:t xml:space="preserve"> </w:t>
            </w:r>
            <w:r>
              <w:rPr>
                <w:sz w:val="22"/>
              </w:rPr>
              <w:t>preț/cataloage/</w:t>
            </w:r>
            <w:r>
              <w:rPr>
                <w:spacing w:val="-3"/>
                <w:sz w:val="22"/>
              </w:rPr>
              <w:t xml:space="preserve"> </w:t>
            </w:r>
            <w:r>
              <w:rPr>
                <w:sz w:val="22"/>
              </w:rPr>
              <w:t>website-uri,</w:t>
            </w:r>
            <w:r>
              <w:rPr>
                <w:spacing w:val="-4"/>
                <w:sz w:val="22"/>
              </w:rPr>
              <w:t xml:space="preserve"> </w:t>
            </w:r>
            <w:r>
              <w:rPr>
                <w:sz w:val="22"/>
              </w:rPr>
              <w:t>orice</w:t>
            </w:r>
            <w:r>
              <w:rPr>
                <w:spacing w:val="-2"/>
                <w:sz w:val="22"/>
              </w:rPr>
              <w:t xml:space="preserve"> </w:t>
            </w:r>
            <w:r>
              <w:rPr>
                <w:sz w:val="22"/>
              </w:rPr>
              <w:t>alte</w:t>
            </w:r>
            <w:r>
              <w:rPr>
                <w:spacing w:val="-1"/>
                <w:sz w:val="22"/>
              </w:rPr>
              <w:t xml:space="preserve"> </w:t>
            </w:r>
            <w:r>
              <w:rPr>
                <w:sz w:val="22"/>
              </w:rPr>
              <w:t>surse verificabile</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49" w:right="146" w:hanging="0"/>
              <w:jc w:val="center"/>
              <w:rPr>
                <w:sz w:val="22"/>
              </w:rPr>
            </w:pPr>
            <w:r>
              <w:rPr>
                <w:sz w:val="22"/>
              </w:rPr>
              <w:t>Maxim</w:t>
            </w:r>
          </w:p>
        </w:tc>
        <w:tc>
          <w:tcPr>
            <w:tcW w:w="91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sz w:val="22"/>
              </w:rPr>
            </w:pPr>
            <w:r>
              <w:rPr>
                <w:w w:val="100"/>
                <w:sz w:val="22"/>
              </w:rPr>
              <w:t>3</w:t>
            </w:r>
          </w:p>
        </w:tc>
      </w:tr>
      <w:tr>
        <w:trPr>
          <w:trHeight w:val="396" w:hRule="atLeast"/>
        </w:trPr>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90" w:right="186" w:hanging="0"/>
              <w:jc w:val="center"/>
              <w:rPr>
                <w:sz w:val="22"/>
              </w:rPr>
            </w:pPr>
            <w:r>
              <w:rPr>
                <w:sz w:val="22"/>
              </w:rPr>
              <w:t>2.7.</w:t>
            </w:r>
          </w:p>
        </w:tc>
        <w:tc>
          <w:tcPr>
            <w:tcW w:w="755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8" w:right="0" w:hanging="0"/>
              <w:rPr>
                <w:sz w:val="22"/>
              </w:rPr>
            </w:pPr>
            <w:r>
              <w:rPr>
                <w:sz w:val="22"/>
              </w:rPr>
              <w:t>Elementele</w:t>
            </w:r>
            <w:r>
              <w:rPr>
                <w:spacing w:val="-2"/>
                <w:sz w:val="22"/>
              </w:rPr>
              <w:t xml:space="preserve"> </w:t>
            </w:r>
            <w:r>
              <w:rPr>
                <w:sz w:val="22"/>
              </w:rPr>
              <w:t>de</w:t>
            </w:r>
            <w:r>
              <w:rPr>
                <w:spacing w:val="-4"/>
                <w:sz w:val="22"/>
              </w:rPr>
              <w:t xml:space="preserve"> </w:t>
            </w:r>
            <w:r>
              <w:rPr>
                <w:sz w:val="22"/>
              </w:rPr>
              <w:t>cost</w:t>
            </w:r>
            <w:r>
              <w:rPr>
                <w:spacing w:val="-1"/>
                <w:sz w:val="22"/>
              </w:rPr>
              <w:t xml:space="preserve"> </w:t>
            </w:r>
            <w:r>
              <w:rPr>
                <w:sz w:val="22"/>
              </w:rPr>
              <w:t>sunt</w:t>
            </w:r>
            <w:r>
              <w:rPr>
                <w:spacing w:val="-1"/>
                <w:sz w:val="22"/>
              </w:rPr>
              <w:t xml:space="preserve"> </w:t>
            </w:r>
            <w:r>
              <w:rPr>
                <w:sz w:val="22"/>
              </w:rPr>
              <w:t>bine</w:t>
            </w:r>
            <w:r>
              <w:rPr>
                <w:spacing w:val="-2"/>
                <w:sz w:val="22"/>
              </w:rPr>
              <w:t xml:space="preserve"> </w:t>
            </w:r>
            <w:r>
              <w:rPr>
                <w:sz w:val="22"/>
              </w:rPr>
              <w:t>identificate,</w:t>
            </w:r>
            <w:r>
              <w:rPr>
                <w:spacing w:val="-2"/>
                <w:sz w:val="22"/>
              </w:rPr>
              <w:t xml:space="preserve"> </w:t>
            </w:r>
            <w:r>
              <w:rPr>
                <w:sz w:val="22"/>
              </w:rPr>
              <w:t>justificate</w:t>
            </w:r>
            <w:r>
              <w:rPr>
                <w:spacing w:val="-4"/>
                <w:sz w:val="22"/>
              </w:rPr>
              <w:t xml:space="preserve"> </w:t>
            </w:r>
            <w:r>
              <w:rPr>
                <w:sz w:val="22"/>
              </w:rPr>
              <w:t>și</w:t>
            </w:r>
            <w:r>
              <w:rPr>
                <w:spacing w:val="-2"/>
                <w:sz w:val="22"/>
              </w:rPr>
              <w:t xml:space="preserve"> </w:t>
            </w:r>
            <w:r>
              <w:rPr>
                <w:sz w:val="22"/>
              </w:rPr>
              <w:t>descrise</w:t>
            </w:r>
            <w:r>
              <w:rPr>
                <w:spacing w:val="-4"/>
                <w:sz w:val="22"/>
              </w:rPr>
              <w:t xml:space="preserve"> </w:t>
            </w:r>
            <w:r>
              <w:rPr>
                <w:sz w:val="22"/>
              </w:rPr>
              <w:t>în</w:t>
            </w:r>
            <w:r>
              <w:rPr>
                <w:spacing w:val="-4"/>
                <w:sz w:val="22"/>
              </w:rPr>
              <w:t xml:space="preserve"> </w:t>
            </w:r>
            <w:r>
              <w:rPr>
                <w:sz w:val="22"/>
              </w:rPr>
              <w:t>planul de</w:t>
            </w:r>
            <w:r>
              <w:rPr>
                <w:spacing w:val="-1"/>
                <w:sz w:val="22"/>
              </w:rPr>
              <w:t xml:space="preserve"> </w:t>
            </w:r>
            <w:r>
              <w:rPr>
                <w:sz w:val="22"/>
              </w:rPr>
              <w:t>afaceri</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49" w:right="146" w:hanging="0"/>
              <w:jc w:val="center"/>
              <w:rPr>
                <w:sz w:val="22"/>
              </w:rPr>
            </w:pPr>
            <w:r>
              <w:rPr>
                <w:sz w:val="22"/>
              </w:rPr>
              <w:t>Maxim</w:t>
            </w:r>
          </w:p>
        </w:tc>
        <w:tc>
          <w:tcPr>
            <w:tcW w:w="91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sz w:val="22"/>
              </w:rPr>
            </w:pPr>
            <w:r>
              <w:rPr>
                <w:w w:val="100"/>
                <w:sz w:val="22"/>
              </w:rPr>
              <w:t>3</w:t>
            </w:r>
          </w:p>
        </w:tc>
      </w:tr>
      <w:tr>
        <w:trPr>
          <w:trHeight w:val="805" w:hRule="atLeast"/>
        </w:trPr>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90" w:right="186" w:hanging="0"/>
              <w:jc w:val="center"/>
              <w:rPr>
                <w:sz w:val="22"/>
              </w:rPr>
            </w:pPr>
            <w:r>
              <w:rPr>
                <w:sz w:val="22"/>
              </w:rPr>
              <w:t>2.8.</w:t>
            </w:r>
          </w:p>
        </w:tc>
        <w:tc>
          <w:tcPr>
            <w:tcW w:w="75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108" w:right="221" w:hanging="0"/>
              <w:rPr>
                <w:sz w:val="22"/>
              </w:rPr>
            </w:pPr>
            <w:r>
              <w:rPr>
                <w:sz w:val="22"/>
              </w:rPr>
              <w:t>Proiecțiile veniturilor sunt realiste, suficient justificate, fundamentate pe</w:t>
            </w:r>
            <w:r>
              <w:rPr>
                <w:spacing w:val="-47"/>
                <w:sz w:val="22"/>
              </w:rPr>
              <w:t xml:space="preserve"> </w:t>
            </w:r>
            <w:r>
              <w:rPr>
                <w:sz w:val="22"/>
              </w:rPr>
              <w:t>date</w:t>
            </w:r>
            <w:r>
              <w:rPr>
                <w:spacing w:val="-1"/>
                <w:sz w:val="22"/>
              </w:rPr>
              <w:t xml:space="preserve"> </w:t>
            </w:r>
            <w:r>
              <w:rPr>
                <w:sz w:val="22"/>
              </w:rPr>
              <w:t>corecte,</w:t>
            </w:r>
            <w:r>
              <w:rPr>
                <w:spacing w:val="-4"/>
                <w:sz w:val="22"/>
              </w:rPr>
              <w:t xml:space="preserve"> </w:t>
            </w:r>
            <w:r>
              <w:rPr>
                <w:sz w:val="22"/>
              </w:rPr>
              <w:t>spre</w:t>
            </w:r>
            <w:r>
              <w:rPr>
                <w:spacing w:val="-3"/>
                <w:sz w:val="22"/>
              </w:rPr>
              <w:t xml:space="preserve"> </w:t>
            </w:r>
            <w:r>
              <w:rPr>
                <w:sz w:val="22"/>
              </w:rPr>
              <w:t>exemplu</w:t>
            </w:r>
            <w:r>
              <w:rPr>
                <w:spacing w:val="-5"/>
                <w:sz w:val="22"/>
              </w:rPr>
              <w:t xml:space="preserve"> </w:t>
            </w:r>
            <w:r>
              <w:rPr>
                <w:sz w:val="22"/>
              </w:rPr>
              <w:t>prin</w:t>
            </w:r>
            <w:r>
              <w:rPr>
                <w:spacing w:val="-3"/>
                <w:sz w:val="22"/>
              </w:rPr>
              <w:t xml:space="preserve"> </w:t>
            </w:r>
            <w:r>
              <w:rPr>
                <w:sz w:val="22"/>
              </w:rPr>
              <w:t>oferte de</w:t>
            </w:r>
            <w:r>
              <w:rPr>
                <w:spacing w:val="-1"/>
                <w:sz w:val="22"/>
              </w:rPr>
              <w:t xml:space="preserve"> </w:t>
            </w:r>
            <w:r>
              <w:rPr>
                <w:sz w:val="22"/>
              </w:rPr>
              <w:t>preț/cataloage/website-uri, orice</w:t>
            </w:r>
            <w:r>
              <w:rPr>
                <w:spacing w:val="-4"/>
                <w:sz w:val="22"/>
              </w:rPr>
              <w:t xml:space="preserve"> </w:t>
            </w:r>
            <w:r>
              <w:rPr>
                <w:sz w:val="22"/>
              </w:rPr>
              <w:t>alte</w:t>
            </w:r>
            <w:r>
              <w:rPr>
                <w:spacing w:val="-3"/>
                <w:sz w:val="22"/>
              </w:rPr>
              <w:t xml:space="preserve"> </w:t>
            </w:r>
            <w:r>
              <w:rPr>
                <w:sz w:val="22"/>
              </w:rPr>
              <w:t>surse</w:t>
            </w:r>
            <w:r>
              <w:rPr>
                <w:spacing w:val="-3"/>
                <w:sz w:val="22"/>
              </w:rPr>
              <w:t xml:space="preserve"> </w:t>
            </w:r>
            <w:r>
              <w:rPr>
                <w:sz w:val="22"/>
              </w:rPr>
              <w:t>verificabile.</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49" w:right="146" w:hanging="0"/>
              <w:jc w:val="center"/>
              <w:rPr>
                <w:sz w:val="22"/>
              </w:rPr>
            </w:pPr>
            <w:r>
              <w:rPr>
                <w:sz w:val="22"/>
              </w:rPr>
              <w:t>Maxim</w:t>
            </w:r>
          </w:p>
        </w:tc>
        <w:tc>
          <w:tcPr>
            <w:tcW w:w="91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sz w:val="22"/>
              </w:rPr>
            </w:pPr>
            <w:r>
              <w:rPr>
                <w:w w:val="100"/>
                <w:sz w:val="22"/>
              </w:rPr>
              <w:t>3</w:t>
            </w:r>
          </w:p>
        </w:tc>
      </w:tr>
      <w:tr>
        <w:trPr>
          <w:trHeight w:val="635" w:hRule="atLeast"/>
        </w:trPr>
        <w:tc>
          <w:tcPr>
            <w:tcW w:w="661"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90" w:right="186" w:hanging="0"/>
              <w:jc w:val="center"/>
              <w:rPr>
                <w:sz w:val="22"/>
              </w:rPr>
            </w:pPr>
            <w:r>
              <w:rPr>
                <w:sz w:val="22"/>
              </w:rPr>
              <w:t>2.9.</w:t>
            </w:r>
          </w:p>
        </w:tc>
        <w:tc>
          <w:tcPr>
            <w:tcW w:w="755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108" w:right="140" w:hanging="0"/>
              <w:rPr>
                <w:sz w:val="22"/>
              </w:rPr>
            </w:pPr>
            <w:r>
              <w:rPr>
                <w:sz w:val="22"/>
              </w:rPr>
              <w:t>Strategia de comercializare este realizabilă (identifică instrumente adecvate şi</w:t>
            </w:r>
            <w:r>
              <w:rPr>
                <w:spacing w:val="-47"/>
                <w:sz w:val="22"/>
              </w:rPr>
              <w:t xml:space="preserve"> </w:t>
            </w:r>
            <w:r>
              <w:rPr>
                <w:sz w:val="22"/>
              </w:rPr>
              <w:t>eficiente)</w:t>
            </w:r>
            <w:r>
              <w:rPr>
                <w:spacing w:val="-1"/>
                <w:sz w:val="22"/>
              </w:rPr>
              <w:t xml:space="preserve"> </w:t>
            </w:r>
            <w:r>
              <w:rPr>
                <w:sz w:val="22"/>
              </w:rPr>
              <w:t>în</w:t>
            </w:r>
            <w:r>
              <w:rPr>
                <w:spacing w:val="-1"/>
                <w:sz w:val="22"/>
              </w:rPr>
              <w:t xml:space="preserve"> </w:t>
            </w:r>
            <w:r>
              <w:rPr>
                <w:sz w:val="22"/>
              </w:rPr>
              <w:t>condiţiile resurselor disponibile</w:t>
            </w:r>
          </w:p>
        </w:tc>
        <w:tc>
          <w:tcPr>
            <w:tcW w:w="960"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49" w:right="146" w:hanging="0"/>
              <w:jc w:val="center"/>
              <w:rPr>
                <w:sz w:val="22"/>
              </w:rPr>
            </w:pPr>
            <w:r>
              <w:rPr>
                <w:sz w:val="22"/>
              </w:rPr>
              <w:t>Maxim</w:t>
            </w:r>
          </w:p>
        </w:tc>
        <w:tc>
          <w:tcPr>
            <w:tcW w:w="91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sz w:val="22"/>
              </w:rPr>
            </w:pPr>
            <w:r>
              <w:rPr>
                <w:w w:val="100"/>
                <w:sz w:val="22"/>
              </w:rPr>
              <w:t>3</w:t>
            </w:r>
          </w:p>
        </w:tc>
      </w:tr>
      <w:tr>
        <w:trPr>
          <w:trHeight w:val="615" w:hRule="atLeast"/>
        </w:trPr>
        <w:tc>
          <w:tcPr>
            <w:tcW w:w="661" w:type="dxa"/>
            <w:tcBorders>
              <w:top w:val="single" w:sz="4" w:space="0" w:color="000000"/>
              <w:left w:val="single" w:sz="4" w:space="0" w:color="000000"/>
              <w:bottom w:val="single" w:sz="4" w:space="0" w:color="000000"/>
            </w:tcBorders>
          </w:tcPr>
          <w:p>
            <w:pPr>
              <w:pStyle w:val="TableParagraph"/>
              <w:widowControl w:val="false"/>
              <w:ind w:left="90" w:right="76" w:hanging="0"/>
              <w:jc w:val="center"/>
              <w:rPr>
                <w:sz w:val="22"/>
              </w:rPr>
            </w:pPr>
            <w:r>
              <w:rPr>
                <w:sz w:val="22"/>
              </w:rPr>
              <w:t>2.10.</w:t>
            </w:r>
          </w:p>
        </w:tc>
        <w:tc>
          <w:tcPr>
            <w:tcW w:w="7558" w:type="dxa"/>
            <w:tcBorders>
              <w:top w:val="single" w:sz="4" w:space="0" w:color="000000"/>
              <w:left w:val="single" w:sz="4" w:space="0" w:color="000000"/>
              <w:bottom w:val="single" w:sz="4" w:space="0" w:color="000000"/>
            </w:tcBorders>
          </w:tcPr>
          <w:p>
            <w:pPr>
              <w:pStyle w:val="TableParagraph"/>
              <w:widowControl w:val="false"/>
              <w:spacing w:lineRule="auto" w:line="240"/>
              <w:ind w:left="108" w:right="205" w:hanging="0"/>
              <w:rPr>
                <w:sz w:val="22"/>
              </w:rPr>
            </w:pPr>
            <w:r>
              <w:rPr>
                <w:sz w:val="22"/>
              </w:rPr>
              <w:t>Bugetul planului de afaceri este corect întocmit, sumele prevăzute</w:t>
            </w:r>
            <w:r>
              <w:rPr>
                <w:spacing w:val="1"/>
                <w:sz w:val="22"/>
              </w:rPr>
              <w:t xml:space="preserve"> </w:t>
            </w:r>
            <w:r>
              <w:rPr>
                <w:sz w:val="22"/>
              </w:rPr>
              <w:t>sunt</w:t>
            </w:r>
            <w:r>
              <w:rPr>
                <w:spacing w:val="-2"/>
                <w:sz w:val="22"/>
              </w:rPr>
              <w:t xml:space="preserve"> </w:t>
            </w:r>
            <w:r>
              <w:rPr>
                <w:sz w:val="22"/>
              </w:rPr>
              <w:t>bine</w:t>
            </w:r>
            <w:r>
              <w:rPr>
                <w:spacing w:val="-1"/>
                <w:sz w:val="22"/>
              </w:rPr>
              <w:t xml:space="preserve"> </w:t>
            </w:r>
            <w:r>
              <w:rPr>
                <w:sz w:val="22"/>
              </w:rPr>
              <w:t>justificate</w:t>
            </w:r>
            <w:r>
              <w:rPr>
                <w:spacing w:val="-1"/>
                <w:sz w:val="22"/>
              </w:rPr>
              <w:t xml:space="preserve"> </w:t>
            </w:r>
            <w:r>
              <w:rPr>
                <w:sz w:val="22"/>
              </w:rPr>
              <w:t>și</w:t>
            </w:r>
            <w:r>
              <w:rPr>
                <w:spacing w:val="-4"/>
                <w:sz w:val="22"/>
              </w:rPr>
              <w:t xml:space="preserve"> </w:t>
            </w:r>
            <w:r>
              <w:rPr>
                <w:sz w:val="22"/>
              </w:rPr>
              <w:t>corelate</w:t>
            </w:r>
            <w:r>
              <w:rPr>
                <w:spacing w:val="-1"/>
                <w:sz w:val="22"/>
              </w:rPr>
              <w:t xml:space="preserve"> </w:t>
            </w:r>
            <w:r>
              <w:rPr>
                <w:sz w:val="22"/>
              </w:rPr>
              <w:t>cu</w:t>
            </w:r>
            <w:r>
              <w:rPr>
                <w:spacing w:val="-5"/>
                <w:sz w:val="22"/>
              </w:rPr>
              <w:t xml:space="preserve"> </w:t>
            </w:r>
            <w:r>
              <w:rPr>
                <w:sz w:val="22"/>
              </w:rPr>
              <w:t>toate</w:t>
            </w:r>
            <w:r>
              <w:rPr>
                <w:spacing w:val="-1"/>
                <w:sz w:val="22"/>
              </w:rPr>
              <w:t xml:space="preserve"> </w:t>
            </w:r>
            <w:r>
              <w:rPr>
                <w:sz w:val="22"/>
              </w:rPr>
              <w:t>activitățile</w:t>
            </w:r>
            <w:r>
              <w:rPr>
                <w:spacing w:val="-4"/>
                <w:sz w:val="22"/>
              </w:rPr>
              <w:t xml:space="preserve"> </w:t>
            </w:r>
            <w:r>
              <w:rPr>
                <w:sz w:val="22"/>
              </w:rPr>
              <w:t>propuse</w:t>
            </w:r>
            <w:r>
              <w:rPr>
                <w:spacing w:val="-1"/>
                <w:sz w:val="22"/>
              </w:rPr>
              <w:t xml:space="preserve"> </w:t>
            </w:r>
            <w:r>
              <w:rPr>
                <w:sz w:val="22"/>
              </w:rPr>
              <w:t>în</w:t>
            </w:r>
            <w:r>
              <w:rPr>
                <w:spacing w:val="-3"/>
                <w:sz w:val="22"/>
              </w:rPr>
              <w:t xml:space="preserve"> </w:t>
            </w:r>
            <w:r>
              <w:rPr>
                <w:sz w:val="22"/>
              </w:rPr>
              <w:t>planul</w:t>
            </w:r>
            <w:r>
              <w:rPr>
                <w:spacing w:val="-2"/>
                <w:sz w:val="22"/>
              </w:rPr>
              <w:t xml:space="preserve"> </w:t>
            </w:r>
            <w:r>
              <w:rPr>
                <w:sz w:val="22"/>
              </w:rPr>
              <w:t>de afaceri</w:t>
            </w:r>
          </w:p>
        </w:tc>
        <w:tc>
          <w:tcPr>
            <w:tcW w:w="960" w:type="dxa"/>
            <w:tcBorders>
              <w:top w:val="single" w:sz="4" w:space="0" w:color="000000"/>
              <w:left w:val="single" w:sz="4" w:space="0" w:color="000000"/>
              <w:bottom w:val="single" w:sz="4" w:space="0" w:color="000000"/>
            </w:tcBorders>
          </w:tcPr>
          <w:p>
            <w:pPr>
              <w:pStyle w:val="TableParagraph"/>
              <w:widowControl w:val="false"/>
              <w:ind w:left="149" w:right="146" w:hanging="0"/>
              <w:jc w:val="center"/>
              <w:rPr>
                <w:sz w:val="22"/>
              </w:rPr>
            </w:pPr>
            <w:r>
              <w:rPr>
                <w:sz w:val="22"/>
              </w:rPr>
              <w:t>Maxim</w:t>
            </w:r>
          </w:p>
        </w:tc>
        <w:tc>
          <w:tcPr>
            <w:tcW w:w="91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6" w:right="0" w:hanging="0"/>
              <w:rPr>
                <w:sz w:val="22"/>
              </w:rPr>
            </w:pPr>
            <w:r>
              <w:rPr>
                <w:w w:val="100"/>
                <w:sz w:val="22"/>
              </w:rPr>
              <w:t>3</w:t>
            </w:r>
          </w:p>
        </w:tc>
      </w:tr>
      <w:tr>
        <w:trPr>
          <w:trHeight w:val="311" w:hRule="atLeast"/>
        </w:trPr>
        <w:tc>
          <w:tcPr>
            <w:tcW w:w="8219" w:type="dxa"/>
            <w:gridSpan w:val="2"/>
            <w:tcBorders>
              <w:left w:val="single" w:sz="4" w:space="0" w:color="000000"/>
              <w:bottom w:val="single" w:sz="4" w:space="0" w:color="000000"/>
              <w:right w:val="single" w:sz="4" w:space="0" w:color="000000"/>
            </w:tcBorders>
          </w:tcPr>
          <w:p>
            <w:pPr>
              <w:pStyle w:val="TableParagraph"/>
              <w:widowControl w:val="false"/>
              <w:spacing w:lineRule="auto" w:line="240"/>
              <w:jc w:val="center"/>
              <w:rPr>
                <w:rFonts w:ascii="Times New Roman" w:hAnsi="Times New Roman"/>
                <w:b/>
                <w:b/>
                <w:bCs/>
                <w:sz w:val="22"/>
              </w:rPr>
            </w:pPr>
            <w:r>
              <w:rPr>
                <w:rFonts w:ascii="Times New Roman" w:hAnsi="Times New Roman"/>
                <w:b/>
                <w:bCs/>
                <w:sz w:val="22"/>
              </w:rPr>
              <w:t>TOTAL II</w:t>
            </w:r>
          </w:p>
        </w:tc>
        <w:tc>
          <w:tcPr>
            <w:tcW w:w="960" w:type="dxa"/>
            <w:tcBorders>
              <w:left w:val="single" w:sz="4" w:space="0" w:color="000000"/>
              <w:bottom w:val="single" w:sz="4" w:space="0" w:color="000000"/>
              <w:right w:val="single" w:sz="4" w:space="0" w:color="000000"/>
            </w:tcBorders>
          </w:tcPr>
          <w:p>
            <w:pPr>
              <w:pStyle w:val="TableParagraph"/>
              <w:widowControl w:val="false"/>
              <w:shd w:val="clear" w:fill="666666"/>
              <w:spacing w:lineRule="auto" w:line="240"/>
              <w:jc w:val="center"/>
              <w:rPr>
                <w:rFonts w:ascii="Times New Roman" w:hAnsi="Times New Roman"/>
                <w:sz w:val="22"/>
              </w:rPr>
            </w:pPr>
            <w:r>
              <w:rPr>
                <w:rFonts w:ascii="Times New Roman" w:hAnsi="Times New Roman"/>
                <w:sz w:val="22"/>
              </w:rPr>
            </w:r>
          </w:p>
        </w:tc>
        <w:tc>
          <w:tcPr>
            <w:tcW w:w="912" w:type="dxa"/>
            <w:tcBorders>
              <w:left w:val="single" w:sz="4" w:space="0" w:color="000000"/>
              <w:bottom w:val="single" w:sz="4" w:space="0" w:color="000000"/>
              <w:right w:val="single" w:sz="4" w:space="0" w:color="000000"/>
            </w:tcBorders>
          </w:tcPr>
          <w:p>
            <w:pPr>
              <w:pStyle w:val="TableParagraph"/>
              <w:widowControl w:val="false"/>
              <w:spacing w:lineRule="auto" w:line="240"/>
              <w:jc w:val="center"/>
              <w:rPr>
                <w:rFonts w:ascii="Times New Roman" w:hAnsi="Times New Roman"/>
                <w:sz w:val="22"/>
              </w:rPr>
            </w:pPr>
            <w:r>
              <w:rPr>
                <w:rFonts w:ascii="Times New Roman" w:hAnsi="Times New Roman"/>
                <w:sz w:val="22"/>
              </w:rPr>
            </w:r>
          </w:p>
        </w:tc>
      </w:tr>
    </w:tbl>
    <w:p>
      <w:pPr>
        <w:pStyle w:val="Normal"/>
        <w:rPr/>
      </w:pPr>
      <w:r>
        <w:rPr/>
      </w:r>
    </w:p>
    <w:p>
      <w:pPr>
        <w:pStyle w:val="Normal"/>
        <w:rPr/>
      </w:pPr>
      <w:r>
        <w:rPr/>
      </w:r>
    </w:p>
    <w:p>
      <w:pPr>
        <w:sectPr>
          <w:footnotePr>
            <w:numFmt w:val="decimal"/>
          </w:footnotePr>
          <w:type w:val="continuous"/>
          <w:pgSz w:w="12240" w:h="15840"/>
          <w:pgMar w:left="1134" w:right="850" w:gutter="0" w:header="397" w:top="1712" w:footer="1020" w:bottom="1205"/>
          <w:formProt w:val="false"/>
          <w:textDirection w:val="lrTb"/>
          <w:docGrid w:type="default" w:linePitch="100" w:charSpace="0"/>
        </w:sectPr>
      </w:pPr>
    </w:p>
    <w:p>
      <w:pPr>
        <w:pStyle w:val="Normal"/>
        <w:spacing w:lineRule="auto" w:line="240" w:before="0" w:after="0"/>
        <w:rPr>
          <w:sz w:val="20"/>
        </w:rPr>
      </w:pPr>
      <w:r>
        <w:rPr>
          <w:sz w:val="20"/>
        </w:rPr>
      </w:r>
    </w:p>
    <w:tbl>
      <w:tblPr>
        <w:tblW w:w="9348" w:type="dxa"/>
        <w:jc w:val="left"/>
        <w:tblInd w:w="112" w:type="dxa"/>
        <w:tblLayout w:type="fixed"/>
        <w:tblCellMar>
          <w:top w:w="0" w:type="dxa"/>
          <w:left w:w="5" w:type="dxa"/>
          <w:bottom w:w="0" w:type="dxa"/>
          <w:right w:w="5" w:type="dxa"/>
        </w:tblCellMar>
        <w:tblLook w:val="01e0"/>
      </w:tblPr>
      <w:tblGrid>
        <w:gridCol w:w="662"/>
        <w:gridCol w:w="6839"/>
        <w:gridCol w:w="964"/>
        <w:gridCol w:w="882"/>
      </w:tblGrid>
      <w:tr>
        <w:trPr>
          <w:trHeight w:val="805" w:hRule="atLeast"/>
        </w:trPr>
        <w:tc>
          <w:tcPr>
            <w:tcW w:w="7501" w:type="dxa"/>
            <w:gridSpan w:val="2"/>
            <w:tcBorders>
              <w:top w:val="single" w:sz="4" w:space="0" w:color="000000"/>
              <w:left w:val="single" w:sz="4" w:space="0" w:color="000000"/>
              <w:bottom w:val="single" w:sz="4" w:space="0" w:color="000000"/>
              <w:right w:val="single" w:sz="4" w:space="0" w:color="000000"/>
            </w:tcBorders>
            <w:shd w:color="auto" w:fill="DADADA" w:val="clear"/>
          </w:tcPr>
          <w:p>
            <w:pPr>
              <w:pStyle w:val="TableParagraph"/>
              <w:widowControl w:val="false"/>
              <w:spacing w:lineRule="auto" w:line="240" w:before="11" w:after="0"/>
              <w:rPr>
                <w:sz w:val="21"/>
              </w:rPr>
            </w:pPr>
            <w:r>
              <w:rPr>
                <w:sz w:val="21"/>
              </w:rPr>
            </w:r>
          </w:p>
          <w:p>
            <w:pPr>
              <w:pStyle w:val="TableParagraph"/>
              <w:widowControl w:val="false"/>
              <w:spacing w:lineRule="auto" w:line="240"/>
              <w:ind w:left="107" w:right="0" w:hanging="0"/>
              <w:rPr>
                <w:b/>
                <w:b/>
                <w:sz w:val="22"/>
              </w:rPr>
            </w:pPr>
            <w:r>
              <w:rPr>
                <w:b/>
                <w:sz w:val="22"/>
              </w:rPr>
              <w:t>III.</w:t>
            </w:r>
            <w:r>
              <w:rPr>
                <w:b/>
                <w:spacing w:val="-1"/>
                <w:sz w:val="22"/>
              </w:rPr>
              <w:t xml:space="preserve"> </w:t>
            </w:r>
            <w:r>
              <w:rPr>
                <w:b/>
                <w:sz w:val="22"/>
              </w:rPr>
              <w:t>SUSTENABILITATEA</w:t>
            </w:r>
            <w:r>
              <w:rPr>
                <w:b/>
                <w:spacing w:val="-4"/>
                <w:sz w:val="22"/>
              </w:rPr>
              <w:t xml:space="preserve"> </w:t>
            </w:r>
            <w:r>
              <w:rPr>
                <w:b/>
                <w:sz w:val="22"/>
              </w:rPr>
              <w:t>PLANULUI</w:t>
            </w:r>
            <w:r>
              <w:rPr>
                <w:b/>
                <w:spacing w:val="-1"/>
                <w:sz w:val="22"/>
              </w:rPr>
              <w:t xml:space="preserve"> </w:t>
            </w:r>
            <w:r>
              <w:rPr>
                <w:b/>
                <w:sz w:val="22"/>
              </w:rPr>
              <w:t>DE</w:t>
            </w:r>
            <w:r>
              <w:rPr>
                <w:b/>
                <w:spacing w:val="-4"/>
                <w:sz w:val="22"/>
              </w:rPr>
              <w:t xml:space="preserve"> </w:t>
            </w:r>
            <w:r>
              <w:rPr>
                <w:b/>
                <w:sz w:val="22"/>
              </w:rPr>
              <w:t>AFACERI</w:t>
            </w:r>
          </w:p>
        </w:tc>
        <w:tc>
          <w:tcPr>
            <w:tcW w:w="964" w:type="dxa"/>
            <w:tcBorders>
              <w:top w:val="single" w:sz="4" w:space="0" w:color="000000"/>
              <w:left w:val="single" w:sz="4" w:space="0" w:color="000000"/>
              <w:bottom w:val="single" w:sz="4" w:space="0" w:color="000000"/>
              <w:right w:val="single" w:sz="4" w:space="0" w:color="000000"/>
            </w:tcBorders>
            <w:shd w:color="auto" w:fill="DADADA" w:val="clear"/>
          </w:tcPr>
          <w:p>
            <w:pPr>
              <w:pStyle w:val="TableParagraph"/>
              <w:widowControl w:val="false"/>
              <w:spacing w:lineRule="auto" w:line="240" w:before="11" w:after="0"/>
              <w:rPr>
                <w:sz w:val="21"/>
              </w:rPr>
            </w:pPr>
            <w:r>
              <w:rPr>
                <w:sz w:val="21"/>
              </w:rPr>
            </w:r>
          </w:p>
          <w:p>
            <w:pPr>
              <w:pStyle w:val="TableParagraph"/>
              <w:widowControl w:val="false"/>
              <w:spacing w:lineRule="auto" w:line="240"/>
              <w:ind w:left="153" w:right="145" w:hanging="0"/>
              <w:jc w:val="center"/>
              <w:rPr>
                <w:sz w:val="22"/>
              </w:rPr>
            </w:pPr>
            <w:r>
              <w:rPr>
                <w:sz w:val="22"/>
              </w:rPr>
              <w:t>Maxim</w:t>
            </w:r>
          </w:p>
        </w:tc>
        <w:tc>
          <w:tcPr>
            <w:tcW w:w="882" w:type="dxa"/>
            <w:tcBorders>
              <w:top w:val="single" w:sz="4" w:space="0" w:color="000000"/>
              <w:left w:val="single" w:sz="4" w:space="0" w:color="000000"/>
              <w:bottom w:val="single" w:sz="4" w:space="0" w:color="000000"/>
              <w:right w:val="single" w:sz="4" w:space="0" w:color="000000"/>
            </w:tcBorders>
            <w:shd w:color="auto" w:fill="DADADA" w:val="clear"/>
          </w:tcPr>
          <w:p>
            <w:pPr>
              <w:pStyle w:val="TableParagraph"/>
              <w:widowControl w:val="false"/>
              <w:spacing w:lineRule="auto" w:line="240" w:before="11" w:after="0"/>
              <w:rPr>
                <w:sz w:val="21"/>
              </w:rPr>
            </w:pPr>
            <w:r>
              <w:rPr>
                <w:sz w:val="21"/>
              </w:rPr>
            </w:r>
          </w:p>
          <w:p>
            <w:pPr>
              <w:pStyle w:val="TableParagraph"/>
              <w:widowControl w:val="false"/>
              <w:spacing w:lineRule="auto" w:line="240"/>
              <w:ind w:left="329" w:right="0" w:hanging="0"/>
              <w:rPr>
                <w:b/>
                <w:b/>
                <w:sz w:val="22"/>
              </w:rPr>
            </w:pPr>
            <w:r>
              <w:rPr>
                <w:b/>
                <w:sz w:val="22"/>
              </w:rPr>
              <w:t>20</w:t>
            </w:r>
          </w:p>
        </w:tc>
      </w:tr>
      <w:tr>
        <w:trPr>
          <w:trHeight w:val="1341" w:hRule="atLeast"/>
        </w:trPr>
        <w:tc>
          <w:tcPr>
            <w:tcW w:w="66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sz w:val="22"/>
              </w:rPr>
            </w:pPr>
            <w:r>
              <w:rPr>
                <w:sz w:val="22"/>
              </w:rPr>
              <w:t>3.1.</w:t>
            </w:r>
          </w:p>
        </w:tc>
        <w:tc>
          <w:tcPr>
            <w:tcW w:w="68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104" w:right="398" w:hanging="0"/>
              <w:rPr>
                <w:sz w:val="22"/>
              </w:rPr>
            </w:pPr>
            <w:r>
              <w:rPr>
                <w:sz w:val="22"/>
              </w:rPr>
              <w:t>Solicitantul propune achiziționarea de dotari, utilaje si echipamente</w:t>
            </w:r>
            <w:r>
              <w:rPr>
                <w:spacing w:val="1"/>
                <w:sz w:val="22"/>
              </w:rPr>
              <w:t xml:space="preserve"> </w:t>
            </w:r>
            <w:r>
              <w:rPr>
                <w:sz w:val="22"/>
              </w:rPr>
              <w:t>tehnologice, inclusv software-uri necesare desfasurarii activitatii, in</w:t>
            </w:r>
            <w:r>
              <w:rPr>
                <w:spacing w:val="1"/>
                <w:sz w:val="22"/>
              </w:rPr>
              <w:t xml:space="preserve"> </w:t>
            </w:r>
            <w:r>
              <w:rPr>
                <w:sz w:val="22"/>
              </w:rPr>
              <w:t>pondere mai mare sau egala cu 50% din valoarea planului de afaceri (0</w:t>
            </w:r>
            <w:r>
              <w:rPr>
                <w:spacing w:val="-47"/>
                <w:sz w:val="22"/>
              </w:rPr>
              <w:t xml:space="preserve"> </w:t>
            </w:r>
            <w:r>
              <w:rPr>
                <w:sz w:val="22"/>
              </w:rPr>
              <w:t>puncte sub</w:t>
            </w:r>
            <w:r>
              <w:rPr>
                <w:spacing w:val="-2"/>
                <w:sz w:val="22"/>
              </w:rPr>
              <w:t xml:space="preserve"> </w:t>
            </w:r>
            <w:r>
              <w:rPr>
                <w:sz w:val="22"/>
              </w:rPr>
              <w:t>50%,</w:t>
            </w:r>
            <w:r>
              <w:rPr>
                <w:spacing w:val="-3"/>
                <w:sz w:val="22"/>
              </w:rPr>
              <w:t xml:space="preserve"> 2</w:t>
            </w:r>
            <w:r>
              <w:rPr>
                <w:spacing w:val="-2"/>
                <w:sz w:val="22"/>
              </w:rPr>
              <w:t xml:space="preserve"> </w:t>
            </w:r>
            <w:r>
              <w:rPr>
                <w:sz w:val="22"/>
              </w:rPr>
              <w:t>puncte pentru</w:t>
            </w:r>
            <w:r>
              <w:rPr>
                <w:spacing w:val="-2"/>
                <w:sz w:val="22"/>
              </w:rPr>
              <w:t xml:space="preserve"> valoarea cuprinsă între </w:t>
            </w:r>
            <w:r>
              <w:rPr>
                <w:sz w:val="22"/>
              </w:rPr>
              <w:t>50%-60%, 4 puncte pentru 60%-70%, 6 puncte pentru 70%-80%, 8 puncte pentru 80%-90% si</w:t>
            </w:r>
            <w:r>
              <w:rPr>
                <w:spacing w:val="-3"/>
                <w:sz w:val="22"/>
              </w:rPr>
              <w:t xml:space="preserve"> 10</w:t>
            </w:r>
            <w:r>
              <w:rPr>
                <w:spacing w:val="1"/>
                <w:sz w:val="22"/>
              </w:rPr>
              <w:t xml:space="preserve"> </w:t>
            </w:r>
            <w:r>
              <w:rPr>
                <w:sz w:val="22"/>
              </w:rPr>
              <w:t xml:space="preserve">puncte </w:t>
            </w:r>
            <w:r>
              <w:rPr>
                <w:rFonts w:eastAsia="Calibri" w:cs="Calibri" w:eastAsiaTheme="minorHAnsi"/>
                <w:color w:val="auto"/>
                <w:kern w:val="0"/>
                <w:sz w:val="22"/>
                <w:szCs w:val="22"/>
                <w:lang w:val="ro-RO" w:eastAsia="en-US" w:bidi="ar-SA"/>
              </w:rPr>
              <w:t>pentru 90%-100%</w:t>
            </w:r>
            <w:r>
              <w:rPr>
                <w:sz w:val="22"/>
              </w:rPr>
              <w:t>).</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53" w:right="145" w:hanging="0"/>
              <w:jc w:val="center"/>
              <w:rPr>
                <w:sz w:val="22"/>
              </w:rPr>
            </w:pPr>
            <w:r>
              <w:rPr>
                <w:sz w:val="22"/>
              </w:rPr>
              <w:t>Maxim</w:t>
            </w:r>
          </w:p>
        </w:tc>
        <w:tc>
          <w:tcPr>
            <w:tcW w:w="88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7" w:right="0" w:hanging="0"/>
              <w:rPr>
                <w:sz w:val="22"/>
              </w:rPr>
            </w:pPr>
            <w:r>
              <w:rPr>
                <w:w w:val="100"/>
                <w:sz w:val="22"/>
              </w:rPr>
              <w:t>10</w:t>
            </w:r>
          </w:p>
        </w:tc>
      </w:tr>
      <w:tr>
        <w:trPr>
          <w:trHeight w:val="887" w:hRule="atLeast"/>
        </w:trPr>
        <w:tc>
          <w:tcPr>
            <w:tcW w:w="66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sz w:val="22"/>
              </w:rPr>
            </w:pPr>
            <w:r>
              <w:rPr>
                <w:sz w:val="22"/>
              </w:rPr>
              <w:t>3.</w:t>
            </w:r>
            <w:r>
              <w:rPr>
                <w:sz w:val="22"/>
              </w:rPr>
              <w:t>2</w:t>
            </w:r>
            <w:r>
              <w:rPr>
                <w:sz w:val="22"/>
              </w:rPr>
              <w:t>.</w:t>
            </w:r>
          </w:p>
        </w:tc>
        <w:tc>
          <w:tcPr>
            <w:tcW w:w="683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ind w:left="104" w:right="452" w:hanging="0"/>
              <w:rPr>
                <w:sz w:val="22"/>
              </w:rPr>
            </w:pPr>
            <w:r>
              <w:rPr>
                <w:sz w:val="22"/>
              </w:rPr>
              <w:t xml:space="preserve">Solicitantul </w:t>
            </w:r>
            <w:r>
              <w:rPr>
                <w:rFonts w:eastAsia="Calibri" w:cs="Calibri" w:eastAsiaTheme="minorHAnsi"/>
                <w:color w:val="auto"/>
                <w:kern w:val="0"/>
                <w:sz w:val="22"/>
                <w:szCs w:val="22"/>
                <w:lang w:val="ro-RO" w:eastAsia="en-US" w:bidi="ar-SA"/>
              </w:rPr>
              <w:t>se angajează în planul de afaceri că</w:t>
            </w:r>
            <w:r>
              <w:rPr>
                <w:sz w:val="22"/>
              </w:rPr>
              <w:t xml:space="preserve"> va menține</w:t>
            </w:r>
            <w:r>
              <w:rPr>
                <w:spacing w:val="-47"/>
                <w:sz w:val="22"/>
              </w:rPr>
              <w:t xml:space="preserve"> </w:t>
            </w:r>
            <w:r>
              <w:rPr>
                <w:sz w:val="22"/>
              </w:rPr>
              <w:t xml:space="preserve">locurile de muncă nou create, </w:t>
            </w:r>
            <w:r>
              <w:rPr>
                <w:rFonts w:eastAsia="Calibri" w:cs="Calibri" w:eastAsiaTheme="minorHAnsi"/>
                <w:color w:val="auto"/>
                <w:kern w:val="0"/>
                <w:sz w:val="22"/>
                <w:szCs w:val="22"/>
                <w:lang w:val="ro-RO" w:eastAsia="en-US" w:bidi="ar-SA"/>
              </w:rPr>
              <w:t>cel puțin încă 6</w:t>
            </w:r>
            <w:r>
              <w:rPr>
                <w:sz w:val="22"/>
              </w:rPr>
              <w:t xml:space="preserve"> luni după</w:t>
            </w:r>
            <w:r>
              <w:rPr>
                <w:spacing w:val="1"/>
                <w:sz w:val="22"/>
              </w:rPr>
              <w:t xml:space="preserve"> </w:t>
            </w:r>
            <w:r>
              <w:rPr>
                <w:sz w:val="22"/>
              </w:rPr>
              <w:t>perioada</w:t>
            </w:r>
            <w:r>
              <w:rPr>
                <w:spacing w:val="-1"/>
                <w:sz w:val="22"/>
              </w:rPr>
              <w:t xml:space="preserve"> </w:t>
            </w:r>
            <w:r>
              <w:rPr>
                <w:sz w:val="22"/>
              </w:rPr>
              <w:t>de</w:t>
            </w:r>
            <w:r>
              <w:rPr>
                <w:spacing w:val="-2"/>
                <w:sz w:val="22"/>
              </w:rPr>
              <w:t xml:space="preserve"> </w:t>
            </w:r>
            <w:r>
              <w:rPr>
                <w:sz w:val="22"/>
              </w:rPr>
              <w:t>sustenabilitate</w:t>
            </w:r>
            <w:r>
              <w:rPr>
                <w:spacing w:val="-2"/>
                <w:sz w:val="22"/>
              </w:rPr>
              <w:t xml:space="preserve"> </w:t>
            </w:r>
            <w:r>
              <w:rPr>
                <w:sz w:val="22"/>
              </w:rPr>
              <w:t>asumată prin</w:t>
            </w:r>
            <w:r>
              <w:rPr>
                <w:spacing w:val="-1"/>
                <w:sz w:val="22"/>
              </w:rPr>
              <w:t xml:space="preserve"> </w:t>
            </w:r>
            <w:r>
              <w:rPr>
                <w:sz w:val="22"/>
              </w:rPr>
              <w:t>proiect.</w:t>
            </w:r>
          </w:p>
        </w:tc>
        <w:tc>
          <w:tcPr>
            <w:tcW w:w="964"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53" w:right="145" w:hanging="0"/>
              <w:jc w:val="center"/>
              <w:rPr>
                <w:sz w:val="22"/>
              </w:rPr>
            </w:pPr>
            <w:r>
              <w:rPr>
                <w:sz w:val="22"/>
              </w:rPr>
            </w:r>
          </w:p>
        </w:tc>
        <w:tc>
          <w:tcPr>
            <w:tcW w:w="88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387" w:right="0" w:hanging="0"/>
              <w:rPr>
                <w:sz w:val="22"/>
              </w:rPr>
            </w:pPr>
            <w:r>
              <w:rPr>
                <w:w w:val="100"/>
                <w:sz w:val="22"/>
              </w:rPr>
              <w:t>10</w:t>
            </w:r>
          </w:p>
        </w:tc>
      </w:tr>
      <w:tr>
        <w:trPr>
          <w:trHeight w:val="338" w:hRule="atLeast"/>
        </w:trPr>
        <w:tc>
          <w:tcPr>
            <w:tcW w:w="7501" w:type="dxa"/>
            <w:gridSpan w:val="2"/>
            <w:tcBorders>
              <w:left w:val="single" w:sz="4" w:space="0" w:color="000000"/>
              <w:bottom w:val="single" w:sz="4" w:space="0" w:color="000000"/>
              <w:right w:val="single" w:sz="4" w:space="0" w:color="000000"/>
            </w:tcBorders>
            <w:vAlign w:val="center"/>
          </w:tcPr>
          <w:p>
            <w:pPr>
              <w:pStyle w:val="TableParagraph"/>
              <w:widowControl w:val="false"/>
              <w:ind w:left="107" w:right="0" w:hanging="0"/>
              <w:jc w:val="center"/>
              <w:rPr>
                <w:b/>
                <w:b/>
                <w:bCs/>
                <w:sz w:val="22"/>
              </w:rPr>
            </w:pPr>
            <w:r>
              <w:rPr>
                <w:b/>
                <w:bCs/>
                <w:sz w:val="22"/>
              </w:rPr>
              <w:t>TOTAL III</w:t>
            </w:r>
          </w:p>
        </w:tc>
        <w:tc>
          <w:tcPr>
            <w:tcW w:w="964" w:type="dxa"/>
            <w:tcBorders>
              <w:left w:val="single" w:sz="4" w:space="0" w:color="000000"/>
              <w:bottom w:val="single" w:sz="4" w:space="0" w:color="000000"/>
              <w:right w:val="single" w:sz="4" w:space="0" w:color="000000"/>
            </w:tcBorders>
          </w:tcPr>
          <w:p>
            <w:pPr>
              <w:pStyle w:val="TableParagraph"/>
              <w:widowControl w:val="false"/>
              <w:shd w:val="clear" w:fill="666666"/>
              <w:ind w:left="153" w:right="145" w:hanging="0"/>
              <w:jc w:val="center"/>
              <w:rPr>
                <w:sz w:val="22"/>
              </w:rPr>
            </w:pPr>
            <w:r>
              <w:rPr>
                <w:sz w:val="22"/>
              </w:rPr>
            </w:r>
          </w:p>
        </w:tc>
        <w:tc>
          <w:tcPr>
            <w:tcW w:w="882" w:type="dxa"/>
            <w:tcBorders>
              <w:left w:val="single" w:sz="4" w:space="0" w:color="000000"/>
              <w:bottom w:val="single" w:sz="4" w:space="0" w:color="000000"/>
              <w:right w:val="single" w:sz="4" w:space="0" w:color="000000"/>
            </w:tcBorders>
          </w:tcPr>
          <w:p>
            <w:pPr>
              <w:pStyle w:val="TableParagraph"/>
              <w:widowControl w:val="false"/>
              <w:ind w:left="387" w:right="0" w:hanging="0"/>
              <w:rPr>
                <w:sz w:val="22"/>
              </w:rPr>
            </w:pPr>
            <w:r>
              <w:rPr>
                <w:sz w:val="22"/>
              </w:rPr>
            </w:r>
          </w:p>
        </w:tc>
      </w:tr>
      <w:tr>
        <w:trPr>
          <w:trHeight w:val="169" w:hRule="atLeast"/>
        </w:trPr>
        <w:tc>
          <w:tcPr>
            <w:tcW w:w="7501" w:type="dxa"/>
            <w:gridSpan w:val="2"/>
            <w:vMerge w:val="restart"/>
            <w:tcBorders>
              <w:left w:val="single" w:sz="4" w:space="0" w:color="000000"/>
              <w:bottom w:val="single" w:sz="4" w:space="0" w:color="000000"/>
              <w:right w:val="single" w:sz="4" w:space="0" w:color="000000"/>
            </w:tcBorders>
            <w:vAlign w:val="center"/>
          </w:tcPr>
          <w:p>
            <w:pPr>
              <w:pStyle w:val="TableParagraph"/>
              <w:widowControl w:val="false"/>
              <w:ind w:left="107" w:right="0" w:hanging="0"/>
              <w:jc w:val="center"/>
              <w:rPr>
                <w:b/>
                <w:b/>
                <w:bCs/>
                <w:sz w:val="22"/>
              </w:rPr>
            </w:pPr>
            <w:r>
              <w:rPr>
                <w:b/>
                <w:bCs/>
                <w:sz w:val="22"/>
              </w:rPr>
              <w:t>PUNCTAJ TOTAL</w:t>
            </w:r>
          </w:p>
        </w:tc>
        <w:tc>
          <w:tcPr>
            <w:tcW w:w="964" w:type="dxa"/>
            <w:tcBorders>
              <w:left w:val="single" w:sz="4" w:space="0" w:color="000000"/>
              <w:bottom w:val="single" w:sz="4" w:space="0" w:color="000000"/>
              <w:right w:val="single" w:sz="4" w:space="0" w:color="000000"/>
            </w:tcBorders>
          </w:tcPr>
          <w:p>
            <w:pPr>
              <w:pStyle w:val="TableParagraph"/>
              <w:widowControl w:val="false"/>
              <w:ind w:left="153" w:right="145" w:hanging="0"/>
              <w:jc w:val="center"/>
              <w:rPr>
                <w:b/>
                <w:b/>
                <w:bCs/>
                <w:sz w:val="22"/>
              </w:rPr>
            </w:pPr>
            <w:r>
              <w:rPr>
                <w:b/>
                <w:bCs/>
                <w:sz w:val="22"/>
              </w:rPr>
              <w:t>Maxim</w:t>
            </w:r>
          </w:p>
        </w:tc>
        <w:tc>
          <w:tcPr>
            <w:tcW w:w="882" w:type="dxa"/>
            <w:tcBorders>
              <w:left w:val="single" w:sz="4" w:space="0" w:color="000000"/>
              <w:bottom w:val="single" w:sz="4" w:space="0" w:color="000000"/>
              <w:right w:val="single" w:sz="4" w:space="0" w:color="000000"/>
            </w:tcBorders>
          </w:tcPr>
          <w:p>
            <w:pPr>
              <w:pStyle w:val="TableParagraph"/>
              <w:widowControl w:val="false"/>
              <w:ind w:left="387" w:right="0" w:hanging="0"/>
              <w:rPr>
                <w:b/>
                <w:b/>
                <w:bCs/>
                <w:sz w:val="22"/>
              </w:rPr>
            </w:pPr>
            <w:r>
              <w:rPr>
                <w:b/>
                <w:bCs/>
                <w:sz w:val="22"/>
              </w:rPr>
              <w:t>80</w:t>
            </w:r>
          </w:p>
        </w:tc>
      </w:tr>
      <w:tr>
        <w:trPr>
          <w:trHeight w:val="169" w:hRule="atLeast"/>
        </w:trPr>
        <w:tc>
          <w:tcPr>
            <w:tcW w:w="7501" w:type="dxa"/>
            <w:gridSpan w:val="2"/>
            <w:vMerge w:val="continue"/>
            <w:tcBorders>
              <w:left w:val="single" w:sz="4" w:space="0" w:color="000000"/>
              <w:bottom w:val="single" w:sz="4" w:space="0" w:color="000000"/>
              <w:right w:val="single" w:sz="4" w:space="0" w:color="000000"/>
            </w:tcBorders>
            <w:vAlign w:val="center"/>
          </w:tcPr>
          <w:p>
            <w:pPr>
              <w:pStyle w:val="TableParagraph"/>
              <w:widowControl w:val="false"/>
              <w:ind w:left="107" w:right="0" w:hanging="0"/>
              <w:jc w:val="center"/>
              <w:rPr>
                <w:b/>
                <w:b/>
                <w:bCs/>
                <w:sz w:val="22"/>
              </w:rPr>
            </w:pPr>
            <w:r>
              <w:rPr>
                <w:b/>
                <w:bCs/>
                <w:sz w:val="22"/>
              </w:rPr>
            </w:r>
          </w:p>
        </w:tc>
        <w:tc>
          <w:tcPr>
            <w:tcW w:w="964" w:type="dxa"/>
            <w:tcBorders>
              <w:left w:val="single" w:sz="4" w:space="0" w:color="000000"/>
              <w:bottom w:val="single" w:sz="4" w:space="0" w:color="000000"/>
              <w:right w:val="single" w:sz="4" w:space="0" w:color="000000"/>
            </w:tcBorders>
          </w:tcPr>
          <w:p>
            <w:pPr>
              <w:pStyle w:val="TableParagraph"/>
              <w:widowControl w:val="false"/>
              <w:shd w:val="clear" w:fill="666666"/>
              <w:ind w:left="153" w:right="145" w:hanging="0"/>
              <w:jc w:val="center"/>
              <w:rPr>
                <w:sz w:val="22"/>
              </w:rPr>
            </w:pPr>
            <w:r>
              <w:rPr>
                <w:sz w:val="22"/>
              </w:rPr>
            </w:r>
          </w:p>
        </w:tc>
        <w:tc>
          <w:tcPr>
            <w:tcW w:w="882" w:type="dxa"/>
            <w:tcBorders>
              <w:left w:val="single" w:sz="4" w:space="0" w:color="000000"/>
              <w:bottom w:val="single" w:sz="4" w:space="0" w:color="000000"/>
              <w:right w:val="single" w:sz="4" w:space="0" w:color="000000"/>
            </w:tcBorders>
          </w:tcPr>
          <w:p>
            <w:pPr>
              <w:pStyle w:val="TableParagraph"/>
              <w:widowControl w:val="false"/>
              <w:ind w:left="387" w:right="0" w:hanging="0"/>
              <w:rPr>
                <w:sz w:val="22"/>
              </w:rPr>
            </w:pPr>
            <w:r>
              <w:rPr>
                <w:sz w:val="22"/>
              </w:rPr>
            </w:r>
          </w:p>
        </w:tc>
      </w:tr>
    </w:tbl>
    <w:p>
      <w:pPr>
        <w:pStyle w:val="TextBody"/>
        <w:rPr/>
      </w:pPr>
      <w:r>
        <w:rPr/>
      </w:r>
    </w:p>
    <w:p>
      <w:pPr>
        <w:pStyle w:val="TextBody"/>
        <w:rPr/>
      </w:pPr>
      <w:r>
        <w:rPr/>
      </w:r>
    </w:p>
    <w:p>
      <w:pPr>
        <w:pStyle w:val="TextBody"/>
        <w:rPr/>
      </w:pPr>
      <w:r>
        <w:rPr/>
      </w:r>
    </w:p>
    <w:p>
      <w:pPr>
        <w:pStyle w:val="TableParagraph"/>
        <w:widowControl w:val="false"/>
        <w:suppressAutoHyphens w:val="true"/>
        <w:bidi w:val="0"/>
        <w:spacing w:lineRule="auto" w:line="240" w:before="1" w:after="0"/>
        <w:ind w:left="113" w:right="57" w:hanging="0"/>
        <w:jc w:val="center"/>
        <w:rPr>
          <w:b/>
          <w:b/>
          <w:sz w:val="22"/>
        </w:rPr>
      </w:pPr>
      <w:r>
        <w:rPr>
          <w:b/>
          <w:sz w:val="22"/>
        </w:rPr>
        <w:t>*CRITERII</w:t>
      </w:r>
      <w:r>
        <w:rPr>
          <w:b/>
          <w:spacing w:val="-3"/>
          <w:sz w:val="22"/>
        </w:rPr>
        <w:t xml:space="preserve"> </w:t>
      </w:r>
      <w:r>
        <w:rPr>
          <w:b/>
          <w:sz w:val="22"/>
        </w:rPr>
        <w:t>DE</w:t>
      </w:r>
      <w:r>
        <w:rPr>
          <w:b/>
          <w:spacing w:val="-2"/>
          <w:sz w:val="22"/>
        </w:rPr>
        <w:t xml:space="preserve"> </w:t>
      </w:r>
      <w:r>
        <w:rPr>
          <w:b/>
          <w:sz w:val="22"/>
        </w:rPr>
        <w:t>DEPARTAJARE</w:t>
      </w:r>
      <w:r>
        <w:rPr>
          <w:b/>
          <w:spacing w:val="-2"/>
          <w:sz w:val="22"/>
        </w:rPr>
        <w:t xml:space="preserve"> </w:t>
      </w:r>
      <w:r>
        <w:rPr>
          <w:b/>
          <w:sz w:val="22"/>
        </w:rPr>
        <w:t>A PLANURILOR</w:t>
      </w:r>
      <w:r>
        <w:rPr>
          <w:b/>
          <w:spacing w:val="-1"/>
          <w:sz w:val="22"/>
        </w:rPr>
        <w:t xml:space="preserve"> </w:t>
      </w:r>
      <w:r>
        <w:rPr>
          <w:b/>
          <w:sz w:val="22"/>
        </w:rPr>
        <w:t>DE</w:t>
      </w:r>
      <w:r>
        <w:rPr>
          <w:b/>
          <w:spacing w:val="-4"/>
          <w:sz w:val="22"/>
        </w:rPr>
        <w:t xml:space="preserve"> </w:t>
      </w:r>
      <w:r>
        <w:rPr>
          <w:b/>
          <w:sz w:val="22"/>
        </w:rPr>
        <w:t>AFACERI</w:t>
      </w:r>
    </w:p>
    <w:p>
      <w:pPr>
        <w:pStyle w:val="TextBody"/>
        <w:rPr/>
      </w:pPr>
      <w:r>
        <w:rPr/>
      </w:r>
    </w:p>
    <w:p>
      <w:pPr>
        <w:pStyle w:val="TextBody"/>
        <w:rPr/>
      </w:pPr>
      <w:r>
        <w:rPr/>
      </w:r>
    </w:p>
    <w:tbl>
      <w:tblPr>
        <w:tblW w:w="9348" w:type="dxa"/>
        <w:jc w:val="left"/>
        <w:tblInd w:w="112" w:type="dxa"/>
        <w:tblLayout w:type="fixed"/>
        <w:tblCellMar>
          <w:top w:w="0" w:type="dxa"/>
          <w:left w:w="5" w:type="dxa"/>
          <w:bottom w:w="0" w:type="dxa"/>
          <w:right w:w="5" w:type="dxa"/>
        </w:tblCellMar>
        <w:tblLook w:val="01e0"/>
      </w:tblPr>
      <w:tblGrid>
        <w:gridCol w:w="662"/>
        <w:gridCol w:w="6478"/>
        <w:gridCol w:w="2208"/>
      </w:tblGrid>
      <w:tr>
        <w:trPr>
          <w:trHeight w:val="577" w:hRule="atLeast"/>
        </w:trPr>
        <w:tc>
          <w:tcPr>
            <w:tcW w:w="714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2612" w:right="2597" w:hanging="0"/>
              <w:jc w:val="center"/>
              <w:rPr>
                <w:b/>
                <w:b/>
                <w:sz w:val="22"/>
              </w:rPr>
            </w:pPr>
            <w:r>
              <w:rPr>
                <w:b/>
                <w:sz w:val="22"/>
              </w:rPr>
              <w:t>CRITERIU</w:t>
            </w:r>
            <w:r>
              <w:rPr>
                <w:b/>
                <w:spacing w:val="-3"/>
                <w:sz w:val="22"/>
              </w:rPr>
              <w:t xml:space="preserve"> </w:t>
            </w:r>
            <w:r>
              <w:rPr>
                <w:b/>
                <w:sz w:val="22"/>
              </w:rPr>
              <w:t>/</w:t>
            </w:r>
            <w:r>
              <w:rPr>
                <w:b/>
                <w:spacing w:val="-1"/>
                <w:sz w:val="22"/>
              </w:rPr>
              <w:t xml:space="preserve"> </w:t>
            </w:r>
            <w:r>
              <w:rPr>
                <w:b/>
                <w:sz w:val="22"/>
              </w:rPr>
              <w:t>SUBCRITERIU</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35" w:before="3" w:after="0"/>
              <w:ind w:left="436" w:right="401" w:firstLine="24"/>
              <w:rPr>
                <w:b/>
                <w:b/>
                <w:sz w:val="22"/>
              </w:rPr>
            </w:pPr>
            <w:r>
              <w:rPr>
                <w:b/>
                <w:sz w:val="22"/>
              </w:rPr>
              <w:t>PUNCTAJ/</w:t>
            </w:r>
            <w:r>
              <w:rPr>
                <w:b/>
                <w:spacing w:val="-47"/>
                <w:sz w:val="22"/>
              </w:rPr>
              <w:t xml:space="preserve"> </w:t>
            </w:r>
            <w:r>
              <w:rPr>
                <w:b/>
                <w:sz w:val="22"/>
              </w:rPr>
              <w:t>DETALIERE</w:t>
            </w:r>
          </w:p>
        </w:tc>
      </w:tr>
      <w:tr>
        <w:trPr>
          <w:trHeight w:val="1007" w:hRule="atLeast"/>
        </w:trPr>
        <w:tc>
          <w:tcPr>
            <w:tcW w:w="66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sz w:val="22"/>
              </w:rPr>
            </w:pPr>
            <w:r>
              <w:rPr>
                <w:sz w:val="22"/>
              </w:rPr>
              <w:t>1.1.</w:t>
            </w:r>
          </w:p>
        </w:tc>
        <w:tc>
          <w:tcPr>
            <w:tcW w:w="6478"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4" w:right="0" w:hanging="0"/>
              <w:rPr>
                <w:sz w:val="22"/>
              </w:rPr>
            </w:pPr>
            <w:r>
              <w:rPr>
                <w:sz w:val="22"/>
              </w:rPr>
              <w:t>Numărul</w:t>
            </w:r>
            <w:r>
              <w:rPr>
                <w:spacing w:val="-2"/>
                <w:sz w:val="22"/>
              </w:rPr>
              <w:t xml:space="preserve"> </w:t>
            </w:r>
            <w:r>
              <w:rPr>
                <w:sz w:val="22"/>
              </w:rPr>
              <w:t>locurilor</w:t>
            </w:r>
            <w:r>
              <w:rPr>
                <w:spacing w:val="-1"/>
                <w:sz w:val="22"/>
              </w:rPr>
              <w:t xml:space="preserve"> </w:t>
            </w:r>
            <w:r>
              <w:rPr>
                <w:sz w:val="22"/>
              </w:rPr>
              <w:t>de</w:t>
            </w:r>
            <w:r>
              <w:rPr>
                <w:spacing w:val="-6"/>
                <w:sz w:val="22"/>
              </w:rPr>
              <w:t xml:space="preserve"> </w:t>
            </w:r>
            <w:r>
              <w:rPr>
                <w:sz w:val="22"/>
              </w:rPr>
              <w:t>muncă</w:t>
            </w:r>
            <w:r>
              <w:rPr>
                <w:spacing w:val="-1"/>
                <w:sz w:val="22"/>
              </w:rPr>
              <w:t xml:space="preserve"> </w:t>
            </w:r>
            <w:r>
              <w:rPr>
                <w:sz w:val="22"/>
              </w:rPr>
              <w:t>propus</w:t>
            </w:r>
            <w:r>
              <w:rPr>
                <w:spacing w:val="-2"/>
                <w:sz w:val="22"/>
              </w:rPr>
              <w:t xml:space="preserve"> </w:t>
            </w:r>
            <w:r>
              <w:rPr>
                <w:sz w:val="22"/>
              </w:rPr>
              <w:t>prin</w:t>
            </w:r>
            <w:r>
              <w:rPr>
                <w:spacing w:val="-1"/>
                <w:sz w:val="22"/>
              </w:rPr>
              <w:t xml:space="preserve"> </w:t>
            </w:r>
            <w:r>
              <w:rPr>
                <w:sz w:val="22"/>
              </w:rPr>
              <w:t>planul</w:t>
            </w:r>
            <w:r>
              <w:rPr>
                <w:spacing w:val="-1"/>
                <w:sz w:val="22"/>
              </w:rPr>
              <w:t xml:space="preserve"> </w:t>
            </w:r>
            <w:r>
              <w:rPr>
                <w:sz w:val="22"/>
              </w:rPr>
              <w:t>de</w:t>
            </w:r>
            <w:r>
              <w:rPr>
                <w:spacing w:val="-1"/>
                <w:sz w:val="22"/>
              </w:rPr>
              <w:t xml:space="preserve"> </w:t>
            </w:r>
            <w:r>
              <w:rPr>
                <w:sz w:val="22"/>
              </w:rPr>
              <w:t>afaceri.</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12" w:right="194" w:hanging="0"/>
              <w:rPr>
                <w:i/>
                <w:i/>
                <w:sz w:val="20"/>
              </w:rPr>
            </w:pPr>
            <w:r>
              <w:rPr>
                <w:i/>
                <w:sz w:val="20"/>
              </w:rPr>
              <w:t>Este prioritar</w:t>
            </w:r>
            <w:r>
              <w:rPr>
                <w:i/>
                <w:spacing w:val="1"/>
                <w:sz w:val="20"/>
              </w:rPr>
              <w:t xml:space="preserve"> </w:t>
            </w:r>
            <w:r>
              <w:rPr>
                <w:i/>
                <w:sz w:val="20"/>
              </w:rPr>
              <w:t>proiectul care</w:t>
            </w:r>
            <w:r>
              <w:rPr>
                <w:i/>
                <w:spacing w:val="1"/>
                <w:sz w:val="20"/>
              </w:rPr>
              <w:t xml:space="preserve"> </w:t>
            </w:r>
            <w:r>
              <w:rPr>
                <w:i/>
                <w:sz w:val="20"/>
              </w:rPr>
              <w:t>propune un număr</w:t>
            </w:r>
            <w:r>
              <w:rPr>
                <w:i/>
                <w:spacing w:val="-43"/>
                <w:sz w:val="20"/>
              </w:rPr>
              <w:t xml:space="preserve"> </w:t>
            </w:r>
            <w:r>
              <w:rPr>
                <w:i/>
                <w:sz w:val="20"/>
              </w:rPr>
              <w:t>mai</w:t>
            </w:r>
            <w:r>
              <w:rPr>
                <w:i/>
                <w:spacing w:val="-3"/>
                <w:sz w:val="20"/>
              </w:rPr>
              <w:t xml:space="preserve"> </w:t>
            </w:r>
            <w:r>
              <w:rPr>
                <w:i/>
                <w:sz w:val="20"/>
              </w:rPr>
              <w:t>mare</w:t>
            </w:r>
            <w:r>
              <w:rPr>
                <w:i/>
                <w:spacing w:val="-2"/>
                <w:sz w:val="20"/>
              </w:rPr>
              <w:t xml:space="preserve"> </w:t>
            </w:r>
            <w:r>
              <w:rPr>
                <w:i/>
                <w:sz w:val="20"/>
              </w:rPr>
              <w:t>de</w:t>
            </w:r>
            <w:r>
              <w:rPr>
                <w:i/>
                <w:spacing w:val="-2"/>
                <w:sz w:val="20"/>
              </w:rPr>
              <w:t xml:space="preserve"> </w:t>
            </w:r>
            <w:r>
              <w:rPr>
                <w:i/>
                <w:sz w:val="20"/>
              </w:rPr>
              <w:t>locuri de muncă.</w:t>
            </w:r>
          </w:p>
        </w:tc>
      </w:tr>
      <w:tr>
        <w:trPr>
          <w:trHeight w:val="1034" w:hRule="atLeast"/>
        </w:trPr>
        <w:tc>
          <w:tcPr>
            <w:tcW w:w="662" w:type="dxa"/>
            <w:tcBorders>
              <w:top w:val="single" w:sz="4" w:space="0" w:color="000000"/>
              <w:left w:val="single" w:sz="4" w:space="0" w:color="000000"/>
              <w:bottom w:val="single" w:sz="4" w:space="0" w:color="000000"/>
              <w:right w:val="single" w:sz="4" w:space="0" w:color="000000"/>
            </w:tcBorders>
          </w:tcPr>
          <w:p>
            <w:pPr>
              <w:pStyle w:val="TableParagraph"/>
              <w:widowControl w:val="false"/>
              <w:ind w:left="107" w:right="0" w:hanging="0"/>
              <w:rPr>
                <w:sz w:val="22"/>
              </w:rPr>
            </w:pPr>
            <w:r>
              <w:rPr>
                <w:sz w:val="22"/>
              </w:rPr>
              <w:t>1.2.</w:t>
            </w:r>
          </w:p>
        </w:tc>
        <w:tc>
          <w:tcPr>
            <w:tcW w:w="6478"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6804" w:leader="none"/>
              </w:tabs>
              <w:suppressAutoHyphens w:val="true"/>
              <w:bidi w:val="0"/>
              <w:spacing w:lineRule="auto" w:line="240" w:before="0" w:after="0"/>
              <w:ind w:left="113" w:right="0" w:hanging="0"/>
              <w:jc w:val="both"/>
              <w:rPr>
                <w:sz w:val="22"/>
              </w:rPr>
            </w:pPr>
            <w:r>
              <w:rPr>
                <w:sz w:val="22"/>
              </w:rPr>
              <w:t>Solicitantul propune achiziționarea de dotari, utilaje si echipamente</w:t>
            </w:r>
            <w:r>
              <w:rPr>
                <w:spacing w:val="1"/>
                <w:sz w:val="22"/>
              </w:rPr>
              <w:t xml:space="preserve"> </w:t>
            </w:r>
            <w:r>
              <w:rPr>
                <w:sz w:val="22"/>
              </w:rPr>
              <w:t>tehnologice, inclusv software-uri necesare desfasurarii activitatii, in</w:t>
            </w:r>
            <w:r>
              <w:rPr>
                <w:spacing w:val="1"/>
                <w:sz w:val="22"/>
              </w:rPr>
              <w:t xml:space="preserve"> </w:t>
            </w:r>
            <w:r>
              <w:rPr>
                <w:sz w:val="22"/>
              </w:rPr>
              <w:t>pondere</w:t>
            </w:r>
            <w:r>
              <w:rPr>
                <w:spacing w:val="-4"/>
                <w:sz w:val="22"/>
              </w:rPr>
              <w:t xml:space="preserve"> </w:t>
            </w:r>
            <w:r>
              <w:rPr>
                <w:sz w:val="22"/>
              </w:rPr>
              <w:t>mai</w:t>
            </w:r>
            <w:r>
              <w:rPr>
                <w:spacing w:val="-3"/>
                <w:sz w:val="22"/>
              </w:rPr>
              <w:t xml:space="preserve"> </w:t>
            </w:r>
            <w:r>
              <w:rPr>
                <w:sz w:val="22"/>
              </w:rPr>
              <w:t>mare sau</w:t>
            </w:r>
            <w:r>
              <w:rPr>
                <w:spacing w:val="-4"/>
                <w:sz w:val="22"/>
              </w:rPr>
              <w:t xml:space="preserve"> </w:t>
            </w:r>
            <w:r>
              <w:rPr>
                <w:sz w:val="22"/>
              </w:rPr>
              <w:t>egala</w:t>
            </w:r>
            <w:r>
              <w:rPr>
                <w:spacing w:val="-1"/>
                <w:sz w:val="22"/>
              </w:rPr>
              <w:t xml:space="preserve"> </w:t>
            </w:r>
            <w:r>
              <w:rPr>
                <w:sz w:val="22"/>
              </w:rPr>
              <w:t>cu</w:t>
            </w:r>
            <w:r>
              <w:rPr>
                <w:spacing w:val="-3"/>
                <w:sz w:val="22"/>
              </w:rPr>
              <w:t xml:space="preserve"> </w:t>
            </w:r>
            <w:r>
              <w:rPr>
                <w:sz w:val="22"/>
              </w:rPr>
              <w:t>50%</w:t>
            </w:r>
            <w:r>
              <w:rPr>
                <w:spacing w:val="-3"/>
                <w:sz w:val="22"/>
              </w:rPr>
              <w:t xml:space="preserve"> </w:t>
            </w:r>
            <w:r>
              <w:rPr>
                <w:sz w:val="22"/>
              </w:rPr>
              <w:t>din</w:t>
            </w:r>
            <w:r>
              <w:rPr>
                <w:spacing w:val="-2"/>
                <w:sz w:val="22"/>
              </w:rPr>
              <w:t xml:space="preserve"> </w:t>
            </w:r>
            <w:r>
              <w:rPr>
                <w:sz w:val="22"/>
              </w:rPr>
              <w:t>valoarea</w:t>
            </w:r>
            <w:r>
              <w:rPr>
                <w:spacing w:val="-3"/>
                <w:sz w:val="22"/>
              </w:rPr>
              <w:t xml:space="preserve"> </w:t>
            </w:r>
            <w:r>
              <w:rPr>
                <w:sz w:val="22"/>
              </w:rPr>
              <w:t>planului</w:t>
            </w:r>
            <w:r>
              <w:rPr>
                <w:spacing w:val="-1"/>
                <w:sz w:val="22"/>
              </w:rPr>
              <w:t xml:space="preserve"> </w:t>
            </w:r>
            <w:r>
              <w:rPr>
                <w:sz w:val="22"/>
              </w:rPr>
              <w:t>de afaceri.</w:t>
            </w:r>
          </w:p>
        </w:tc>
        <w:tc>
          <w:tcPr>
            <w:tcW w:w="22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40" w:before="1" w:after="0"/>
              <w:ind w:left="112" w:right="162" w:hanging="0"/>
              <w:rPr>
                <w:i/>
                <w:i/>
                <w:sz w:val="20"/>
              </w:rPr>
            </w:pPr>
            <w:r>
              <w:rPr>
                <w:i/>
                <w:sz w:val="20"/>
              </w:rPr>
              <w:t>Este prioritară</w:t>
            </w:r>
            <w:r>
              <w:rPr>
                <w:i/>
                <w:spacing w:val="1"/>
                <w:sz w:val="20"/>
              </w:rPr>
              <w:t xml:space="preserve"> </w:t>
            </w:r>
            <w:r>
              <w:rPr>
                <w:i/>
                <w:sz w:val="20"/>
              </w:rPr>
              <w:t>ponderea cea mai</w:t>
            </w:r>
            <w:r>
              <w:rPr>
                <w:i/>
                <w:spacing w:val="1"/>
                <w:sz w:val="20"/>
              </w:rPr>
              <w:t xml:space="preserve"> </w:t>
            </w:r>
            <w:r>
              <w:rPr>
                <w:i/>
                <w:sz w:val="20"/>
              </w:rPr>
              <w:t>mare din valoarea</w:t>
            </w:r>
            <w:r>
              <w:rPr>
                <w:i/>
                <w:spacing w:val="1"/>
                <w:sz w:val="20"/>
              </w:rPr>
              <w:t xml:space="preserve"> </w:t>
            </w:r>
            <w:r>
              <w:rPr>
                <w:i/>
                <w:sz w:val="20"/>
              </w:rPr>
              <w:t>planului</w:t>
            </w:r>
            <w:r>
              <w:rPr>
                <w:i/>
                <w:spacing w:val="-5"/>
                <w:sz w:val="20"/>
              </w:rPr>
              <w:t xml:space="preserve"> </w:t>
            </w:r>
            <w:r>
              <w:rPr>
                <w:i/>
                <w:sz w:val="20"/>
              </w:rPr>
              <w:t>de</w:t>
            </w:r>
            <w:r>
              <w:rPr>
                <w:i/>
                <w:spacing w:val="-4"/>
                <w:sz w:val="20"/>
              </w:rPr>
              <w:t xml:space="preserve"> </w:t>
            </w:r>
            <w:r>
              <w:rPr>
                <w:i/>
                <w:sz w:val="20"/>
              </w:rPr>
              <w:t>afaceri.</w:t>
            </w:r>
          </w:p>
        </w:tc>
      </w:tr>
    </w:tbl>
    <w:p>
      <w:pPr>
        <w:pStyle w:val="Normal"/>
        <w:spacing w:lineRule="auto" w:line="240" w:before="0" w:after="0"/>
        <w:rPr>
          <w:sz w:val="20"/>
        </w:rPr>
      </w:pPr>
      <w:r>
        <w:rPr>
          <w:sz w:val="20"/>
        </w:rPr>
      </w:r>
    </w:p>
    <w:p>
      <w:pPr>
        <w:pStyle w:val="Normal"/>
        <w:spacing w:lineRule="auto" w:line="240" w:before="8" w:after="0"/>
        <w:rPr>
          <w:sz w:val="16"/>
        </w:rPr>
      </w:pPr>
      <w:r>
        <w:rPr>
          <w:sz w:val="16"/>
        </w:rPr>
      </w:r>
    </w:p>
    <w:p>
      <w:pPr>
        <w:pStyle w:val="TextBody"/>
        <w:spacing w:lineRule="auto" w:line="259"/>
        <w:ind w:left="100" w:right="186" w:hanging="0"/>
        <w:rPr>
          <w:rFonts w:ascii="Times New Roman" w:hAnsi="Times New Roman"/>
          <w:sz w:val="22"/>
        </w:rPr>
      </w:pPr>
      <w:r>
        <w:rPr>
          <w:i w:val="false"/>
        </w:rPr>
        <w:t>*</w:t>
      </w:r>
      <w:r>
        <w:rPr/>
        <w:t>Pentru situațiile în care doi sau mai mulți concurenți obțin același număr de puncte în urma evaluării</w:t>
      </w:r>
      <w:r>
        <w:rPr>
          <w:spacing w:val="-47"/>
        </w:rPr>
        <w:t xml:space="preserve"> </w:t>
      </w:r>
      <w:r>
        <w:rPr/>
        <w:t>planurilor</w:t>
      </w:r>
      <w:r>
        <w:rPr>
          <w:spacing w:val="-3"/>
        </w:rPr>
        <w:t xml:space="preserve"> </w:t>
      </w:r>
      <w:r>
        <w:rPr/>
        <w:t>de</w:t>
      </w:r>
      <w:r>
        <w:rPr>
          <w:spacing w:val="-3"/>
        </w:rPr>
        <w:t xml:space="preserve"> </w:t>
      </w:r>
      <w:r>
        <w:rPr/>
        <w:t>afaceri.</w:t>
      </w:r>
    </w:p>
    <w:p>
      <w:pPr>
        <w:pStyle w:val="TextBody"/>
        <w:spacing w:lineRule="auto" w:line="259"/>
        <w:ind w:left="100" w:right="186" w:hanging="0"/>
        <w:rPr>
          <w:rFonts w:ascii="Times New Roman" w:hAnsi="Times New Roman"/>
          <w:sz w:val="22"/>
        </w:rPr>
      </w:pPr>
      <w:r>
        <w:rPr>
          <w:rFonts w:ascii="Times New Roman" w:hAnsi="Times New Roman"/>
          <w:sz w:val="22"/>
        </w:rPr>
      </w:r>
    </w:p>
    <w:p>
      <w:pPr>
        <w:pStyle w:val="TextBody"/>
        <w:spacing w:lineRule="auto" w:line="259"/>
        <w:ind w:left="100" w:right="186" w:hanging="0"/>
        <w:rPr>
          <w:rFonts w:ascii="Times New Roman" w:hAnsi="Times New Roman"/>
          <w:sz w:val="22"/>
        </w:rPr>
      </w:pPr>
      <w:r>
        <w:rPr>
          <w:rFonts w:ascii="Times New Roman" w:hAnsi="Times New Roman"/>
          <w:sz w:val="22"/>
        </w:rPr>
      </w:r>
    </w:p>
    <w:p>
      <w:pPr>
        <w:pStyle w:val="TextBody"/>
        <w:spacing w:lineRule="auto" w:line="259"/>
        <w:ind w:left="100" w:right="186" w:hanging="0"/>
        <w:rPr>
          <w:rFonts w:ascii="Times New Roman" w:hAnsi="Times New Roman"/>
          <w:sz w:val="22"/>
        </w:rPr>
      </w:pPr>
      <w:r>
        <w:rPr>
          <w:rFonts w:ascii="Times New Roman" w:hAnsi="Times New Roman"/>
          <w:sz w:val="22"/>
        </w:rPr>
      </w:r>
    </w:p>
    <w:p>
      <w:pPr>
        <w:pStyle w:val="TextBody"/>
        <w:spacing w:lineRule="auto" w:line="259"/>
        <w:ind w:left="100" w:right="186" w:hanging="0"/>
        <w:rPr>
          <w:rFonts w:ascii="Times New Roman" w:hAnsi="Times New Roman"/>
          <w:sz w:val="22"/>
        </w:rPr>
      </w:pPr>
      <w:r>
        <w:rPr>
          <w:rFonts w:ascii="Times New Roman" w:hAnsi="Times New Roman"/>
          <w:sz w:val="22"/>
        </w:rPr>
      </w:r>
    </w:p>
    <w:p>
      <w:pPr>
        <w:pStyle w:val="TextBody"/>
        <w:spacing w:lineRule="auto" w:line="259"/>
        <w:ind w:left="100" w:right="186" w:hanging="0"/>
        <w:rPr>
          <w:rFonts w:ascii="Times New Roman" w:hAnsi="Times New Roman"/>
          <w:sz w:val="22"/>
        </w:rPr>
      </w:pPr>
      <w:r>
        <w:rPr>
          <w:rFonts w:ascii="Times New Roman" w:hAnsi="Times New Roman"/>
          <w:sz w:val="22"/>
        </w:rPr>
      </w:r>
    </w:p>
    <w:p>
      <w:pPr>
        <w:pStyle w:val="Normal"/>
        <w:widowControl w:val="false"/>
        <w:suppressAutoHyphens w:val="true"/>
        <w:bidi w:val="0"/>
        <w:spacing w:lineRule="auto" w:line="240" w:before="1" w:after="0"/>
        <w:ind w:left="0" w:right="113" w:hanging="0"/>
        <w:jc w:val="both"/>
        <w:rPr>
          <w:b/>
          <w:b/>
          <w:sz w:val="24"/>
        </w:rPr>
      </w:pPr>
      <w:r>
        <w:rPr>
          <w:b/>
          <w:sz w:val="24"/>
        </w:rPr>
      </w:r>
    </w:p>
    <w:p>
      <w:pPr>
        <w:pStyle w:val="Normal"/>
        <w:widowControl w:val="false"/>
        <w:suppressAutoHyphens w:val="true"/>
        <w:bidi w:val="0"/>
        <w:spacing w:lineRule="auto" w:line="240" w:before="1" w:after="0"/>
        <w:ind w:left="0" w:right="113" w:hanging="0"/>
        <w:jc w:val="both"/>
        <w:rPr>
          <w:b/>
          <w:b/>
          <w:sz w:val="24"/>
        </w:rPr>
      </w:pPr>
      <w:r>
        <w:rPr>
          <w:b/>
          <w:sz w:val="24"/>
        </w:rPr>
      </w:r>
    </w:p>
    <w:p>
      <w:pPr>
        <w:pStyle w:val="Normal"/>
        <w:widowControl w:val="false"/>
        <w:suppressAutoHyphens w:val="true"/>
        <w:bidi w:val="0"/>
        <w:spacing w:lineRule="auto" w:line="240" w:before="1" w:after="0"/>
        <w:ind w:left="0" w:right="113" w:hanging="0"/>
        <w:jc w:val="both"/>
        <w:rPr>
          <w:b/>
          <w:b/>
          <w:sz w:val="24"/>
        </w:rPr>
      </w:pPr>
      <w:r>
        <w:rPr>
          <w:b/>
          <w:sz w:val="24"/>
        </w:rPr>
      </w:r>
    </w:p>
    <w:p>
      <w:pPr>
        <w:pStyle w:val="Normal"/>
        <w:widowControl w:val="false"/>
        <w:suppressAutoHyphens w:val="true"/>
        <w:bidi w:val="0"/>
        <w:spacing w:lineRule="auto" w:line="240" w:before="1" w:after="0"/>
        <w:ind w:left="0" w:right="113" w:hanging="0"/>
        <w:jc w:val="both"/>
        <w:rPr>
          <w:b/>
          <w:b/>
          <w:sz w:val="24"/>
        </w:rPr>
      </w:pPr>
      <w:r>
        <w:rPr>
          <w:b/>
          <w:sz w:val="24"/>
        </w:rPr>
      </w:r>
    </w:p>
    <w:p>
      <w:pPr>
        <w:pStyle w:val="Normal"/>
        <w:widowControl w:val="false"/>
        <w:suppressAutoHyphens w:val="true"/>
        <w:bidi w:val="0"/>
        <w:spacing w:lineRule="auto" w:line="240" w:before="1" w:after="0"/>
        <w:ind w:left="0" w:right="113" w:hanging="0"/>
        <w:jc w:val="both"/>
        <w:rPr>
          <w:b/>
          <w:b/>
          <w:sz w:val="24"/>
        </w:rPr>
      </w:pPr>
      <w:r>
        <w:rPr>
          <w:b/>
          <w:sz w:val="24"/>
        </w:rPr>
      </w:r>
    </w:p>
    <w:p>
      <w:pPr>
        <w:pStyle w:val="Normal"/>
        <w:widowControl w:val="false"/>
        <w:suppressAutoHyphens w:val="true"/>
        <w:bidi w:val="0"/>
        <w:spacing w:lineRule="auto" w:line="240" w:before="1" w:after="0"/>
        <w:ind w:left="0" w:right="113" w:hanging="0"/>
        <w:jc w:val="both"/>
        <w:rPr>
          <w:b/>
          <w:b/>
          <w:sz w:val="24"/>
        </w:rPr>
      </w:pPr>
      <w:r>
        <w:rPr>
          <w:b/>
          <w:sz w:val="24"/>
        </w:rPr>
        <w:t>Comisie de Selecție,</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Evaluator 1,</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w:t>
      </w:r>
    </w:p>
    <w:p>
      <w:pPr>
        <w:pStyle w:val="Normal"/>
        <w:widowControl w:val="false"/>
        <w:suppressAutoHyphens w:val="true"/>
        <w:bidi w:val="0"/>
        <w:spacing w:lineRule="auto" w:line="240" w:before="1" w:after="0"/>
        <w:ind w:left="113" w:right="113" w:hanging="0"/>
        <w:jc w:val="both"/>
        <w:rPr>
          <w:b/>
          <w:b/>
          <w:sz w:val="24"/>
        </w:rPr>
      </w:pPr>
      <w:r>
        <w:rPr>
          <w:b/>
          <w:sz w:val="24"/>
        </w:rPr>
        <w:t>(Nume și prenume)</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w:t>
      </w:r>
    </w:p>
    <w:p>
      <w:pPr>
        <w:pStyle w:val="Normal"/>
        <w:widowControl w:val="false"/>
        <w:suppressAutoHyphens w:val="true"/>
        <w:bidi w:val="0"/>
        <w:spacing w:lineRule="auto" w:line="240" w:before="1" w:after="0"/>
        <w:ind w:left="113" w:right="113" w:hanging="0"/>
        <w:jc w:val="both"/>
        <w:rPr>
          <w:b/>
          <w:b/>
          <w:sz w:val="24"/>
        </w:rPr>
      </w:pPr>
      <w:r>
        <w:rPr>
          <w:b/>
          <w:sz w:val="24"/>
        </w:rPr>
        <w:t>(Semnătură)</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w:t>
      </w:r>
    </w:p>
    <w:p>
      <w:pPr>
        <w:pStyle w:val="Normal"/>
        <w:widowControl w:val="false"/>
        <w:suppressAutoHyphens w:val="true"/>
        <w:bidi w:val="0"/>
        <w:spacing w:lineRule="auto" w:line="240" w:before="1" w:after="0"/>
        <w:ind w:left="113" w:right="113" w:hanging="0"/>
        <w:jc w:val="both"/>
        <w:rPr>
          <w:b/>
          <w:b/>
          <w:sz w:val="24"/>
        </w:rPr>
      </w:pPr>
      <w:r>
        <w:rPr>
          <w:b/>
          <w:sz w:val="24"/>
        </w:rPr>
        <w:t>(Data)</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Evaluator 2,</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w:t>
      </w:r>
    </w:p>
    <w:p>
      <w:pPr>
        <w:pStyle w:val="Normal"/>
        <w:widowControl w:val="false"/>
        <w:suppressAutoHyphens w:val="true"/>
        <w:bidi w:val="0"/>
        <w:spacing w:lineRule="auto" w:line="240" w:before="1" w:after="0"/>
        <w:ind w:left="113" w:right="113" w:hanging="0"/>
        <w:jc w:val="both"/>
        <w:rPr>
          <w:b/>
          <w:b/>
          <w:sz w:val="24"/>
        </w:rPr>
      </w:pPr>
      <w:r>
        <w:rPr>
          <w:b/>
          <w:sz w:val="24"/>
        </w:rPr>
        <w:t>(Nume și prenume)</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w:t>
      </w:r>
    </w:p>
    <w:p>
      <w:pPr>
        <w:pStyle w:val="Normal"/>
        <w:widowControl w:val="false"/>
        <w:suppressAutoHyphens w:val="true"/>
        <w:bidi w:val="0"/>
        <w:spacing w:lineRule="auto" w:line="240" w:before="1" w:after="0"/>
        <w:ind w:left="113" w:right="113" w:hanging="0"/>
        <w:jc w:val="both"/>
        <w:rPr>
          <w:b/>
          <w:b/>
          <w:sz w:val="24"/>
        </w:rPr>
      </w:pPr>
      <w:r>
        <w:rPr>
          <w:b/>
          <w:sz w:val="24"/>
        </w:rPr>
        <w:t>(Semnătură)</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w:t>
      </w:r>
    </w:p>
    <w:p>
      <w:pPr>
        <w:pStyle w:val="Normal"/>
        <w:widowControl w:val="false"/>
        <w:suppressAutoHyphens w:val="true"/>
        <w:bidi w:val="0"/>
        <w:spacing w:lineRule="auto" w:line="240" w:before="1" w:after="0"/>
        <w:ind w:left="113" w:right="113" w:hanging="0"/>
        <w:jc w:val="both"/>
        <w:rPr>
          <w:b/>
          <w:b/>
          <w:sz w:val="24"/>
        </w:rPr>
      </w:pPr>
      <w:r>
        <w:rPr>
          <w:b/>
          <w:sz w:val="24"/>
        </w:rPr>
        <w:t>(Data)</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Evaluator 3,</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w:t>
      </w:r>
    </w:p>
    <w:p>
      <w:pPr>
        <w:pStyle w:val="Normal"/>
        <w:widowControl w:val="false"/>
        <w:suppressAutoHyphens w:val="true"/>
        <w:bidi w:val="0"/>
        <w:spacing w:lineRule="auto" w:line="240" w:before="1" w:after="0"/>
        <w:ind w:left="113" w:right="113" w:hanging="0"/>
        <w:jc w:val="both"/>
        <w:rPr>
          <w:b/>
          <w:b/>
          <w:sz w:val="24"/>
        </w:rPr>
      </w:pPr>
      <w:r>
        <w:rPr>
          <w:b/>
          <w:sz w:val="24"/>
        </w:rPr>
        <w:t>(Nume și prenume)</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w:t>
      </w:r>
    </w:p>
    <w:p>
      <w:pPr>
        <w:pStyle w:val="Normal"/>
        <w:widowControl w:val="false"/>
        <w:suppressAutoHyphens w:val="true"/>
        <w:bidi w:val="0"/>
        <w:spacing w:lineRule="auto" w:line="240" w:before="1" w:after="0"/>
        <w:ind w:left="113" w:right="113" w:hanging="0"/>
        <w:jc w:val="both"/>
        <w:rPr>
          <w:b/>
          <w:b/>
          <w:sz w:val="24"/>
        </w:rPr>
      </w:pPr>
      <w:r>
        <w:rPr>
          <w:b/>
          <w:sz w:val="24"/>
        </w:rPr>
        <w:t>(Semnătură)</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w:t>
      </w:r>
    </w:p>
    <w:p>
      <w:pPr>
        <w:pStyle w:val="Normal"/>
        <w:widowControl w:val="false"/>
        <w:suppressAutoHyphens w:val="true"/>
        <w:bidi w:val="0"/>
        <w:spacing w:lineRule="auto" w:line="240" w:before="1" w:after="0"/>
        <w:ind w:left="113" w:right="113" w:hanging="0"/>
        <w:jc w:val="both"/>
        <w:rPr>
          <w:b/>
          <w:b/>
          <w:sz w:val="24"/>
        </w:rPr>
      </w:pPr>
      <w:r>
        <w:rPr>
          <w:b/>
          <w:sz w:val="24"/>
        </w:rPr>
        <w:t>(Data)</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Evaluator 4,</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w:t>
      </w:r>
    </w:p>
    <w:p>
      <w:pPr>
        <w:pStyle w:val="Normal"/>
        <w:widowControl w:val="false"/>
        <w:suppressAutoHyphens w:val="true"/>
        <w:bidi w:val="0"/>
        <w:spacing w:lineRule="auto" w:line="240" w:before="1" w:after="0"/>
        <w:ind w:left="113" w:right="113" w:hanging="0"/>
        <w:jc w:val="both"/>
        <w:rPr>
          <w:b/>
          <w:b/>
          <w:sz w:val="24"/>
        </w:rPr>
      </w:pPr>
      <w:r>
        <w:rPr>
          <w:b/>
          <w:sz w:val="24"/>
        </w:rPr>
        <w:t>(Nume și prenume)</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w:t>
      </w:r>
    </w:p>
    <w:p>
      <w:pPr>
        <w:pStyle w:val="Normal"/>
        <w:widowControl w:val="false"/>
        <w:suppressAutoHyphens w:val="true"/>
        <w:bidi w:val="0"/>
        <w:spacing w:lineRule="auto" w:line="240" w:before="1" w:after="0"/>
        <w:ind w:left="113" w:right="113" w:hanging="0"/>
        <w:jc w:val="both"/>
        <w:rPr>
          <w:b/>
          <w:b/>
          <w:sz w:val="24"/>
        </w:rPr>
      </w:pPr>
      <w:r>
        <w:rPr>
          <w:b/>
          <w:sz w:val="24"/>
        </w:rPr>
        <w:t>(Semnătură)</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w:t>
      </w:r>
    </w:p>
    <w:p>
      <w:pPr>
        <w:pStyle w:val="Normal"/>
        <w:widowControl w:val="false"/>
        <w:suppressAutoHyphens w:val="true"/>
        <w:bidi w:val="0"/>
        <w:spacing w:lineRule="auto" w:line="240" w:before="1" w:after="0"/>
        <w:ind w:left="113" w:right="113" w:hanging="0"/>
        <w:jc w:val="both"/>
        <w:rPr>
          <w:b/>
          <w:b/>
          <w:sz w:val="24"/>
        </w:rPr>
      </w:pPr>
      <w:r>
        <w:rPr>
          <w:b/>
          <w:sz w:val="24"/>
        </w:rPr>
        <w:t>(Data)</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Evaluator 5,</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w:t>
      </w:r>
    </w:p>
    <w:p>
      <w:pPr>
        <w:pStyle w:val="Normal"/>
        <w:widowControl w:val="false"/>
        <w:suppressAutoHyphens w:val="true"/>
        <w:bidi w:val="0"/>
        <w:spacing w:lineRule="auto" w:line="240" w:before="1" w:after="0"/>
        <w:ind w:left="113" w:right="113" w:hanging="0"/>
        <w:jc w:val="both"/>
        <w:rPr>
          <w:b/>
          <w:b/>
          <w:sz w:val="24"/>
        </w:rPr>
      </w:pPr>
      <w:r>
        <w:rPr>
          <w:b/>
          <w:sz w:val="24"/>
        </w:rPr>
        <w:t>(Nume și prenume)</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w:t>
      </w:r>
    </w:p>
    <w:p>
      <w:pPr>
        <w:pStyle w:val="Normal"/>
        <w:widowControl w:val="false"/>
        <w:suppressAutoHyphens w:val="true"/>
        <w:bidi w:val="0"/>
        <w:spacing w:lineRule="auto" w:line="240" w:before="1" w:after="0"/>
        <w:ind w:left="113" w:right="113" w:hanging="0"/>
        <w:jc w:val="both"/>
        <w:rPr>
          <w:b/>
          <w:b/>
          <w:sz w:val="24"/>
        </w:rPr>
      </w:pPr>
      <w:r>
        <w:rPr>
          <w:b/>
          <w:sz w:val="24"/>
        </w:rPr>
        <w:t>(Semnătură)</w:t>
      </w:r>
    </w:p>
    <w:p>
      <w:pPr>
        <w:pStyle w:val="Normal"/>
        <w:widowControl w:val="false"/>
        <w:suppressAutoHyphens w:val="true"/>
        <w:bidi w:val="0"/>
        <w:spacing w:lineRule="auto" w:line="240" w:before="1" w:after="0"/>
        <w:ind w:left="113" w:right="113" w:hanging="0"/>
        <w:jc w:val="both"/>
        <w:rPr>
          <w:b/>
          <w:b/>
          <w:sz w:val="24"/>
        </w:rPr>
      </w:pPr>
      <w:r>
        <w:rPr>
          <w:b/>
          <w:sz w:val="24"/>
        </w:rPr>
      </w:r>
    </w:p>
    <w:p>
      <w:pPr>
        <w:pStyle w:val="Normal"/>
        <w:widowControl w:val="false"/>
        <w:suppressAutoHyphens w:val="true"/>
        <w:bidi w:val="0"/>
        <w:spacing w:lineRule="auto" w:line="240" w:before="1" w:after="0"/>
        <w:ind w:left="113" w:right="113" w:hanging="0"/>
        <w:jc w:val="both"/>
        <w:rPr>
          <w:b/>
          <w:b/>
          <w:sz w:val="24"/>
        </w:rPr>
      </w:pPr>
      <w:r>
        <w:rPr>
          <w:b/>
          <w:sz w:val="24"/>
        </w:rPr>
        <w:t>...........................................</w:t>
      </w:r>
    </w:p>
    <w:p>
      <w:pPr>
        <w:pStyle w:val="Normal"/>
        <w:widowControl w:val="false"/>
        <w:suppressAutoHyphens w:val="true"/>
        <w:bidi w:val="0"/>
        <w:spacing w:lineRule="auto" w:line="240" w:before="1" w:after="0"/>
        <w:ind w:left="113" w:right="113" w:hanging="0"/>
        <w:jc w:val="both"/>
        <w:rPr>
          <w:b/>
          <w:b/>
          <w:sz w:val="24"/>
        </w:rPr>
      </w:pPr>
      <w:r>
        <w:rPr>
          <w:b/>
          <w:sz w:val="24"/>
        </w:rPr>
        <w:t>(Data)</w:t>
      </w:r>
    </w:p>
    <w:sectPr>
      <w:headerReference w:type="default" r:id="rId6"/>
      <w:footerReference w:type="default" r:id="rId7"/>
      <w:footnotePr>
        <w:numFmt w:val="decimal"/>
      </w:footnotePr>
      <w:type w:val="nextPage"/>
      <w:pgSz w:w="12240" w:h="15840"/>
      <w:pgMar w:left="1340" w:right="1320" w:gutter="0" w:header="525" w:top="1840" w:footer="935" w:bottom="120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Microsoft Sans Serif">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4"/>
      <w:rPr>
        <w:b w:val="false"/>
        <w:b w:val="false"/>
        <w:i w:val="false"/>
        <w:i w:val="false"/>
        <w:sz w:val="20"/>
      </w:rPr>
    </w:pPr>
    <w:r>
      <w:rPr>
        <w:b w:val="false"/>
        <w:i w:val="false"/>
        <w:sz w:val="20"/>
      </w:rPr>
      <mc:AlternateContent>
        <mc:Choice Requires="wps">
          <w:drawing>
            <wp:anchor behindDoc="1" distT="0" distB="0" distL="0" distR="0" simplePos="0" locked="0" layoutInCell="0" allowOverlap="1" relativeHeight="20">
              <wp:simplePos x="0" y="0"/>
              <wp:positionH relativeFrom="page">
                <wp:posOffset>3813175</wp:posOffset>
              </wp:positionH>
              <wp:positionV relativeFrom="page">
                <wp:posOffset>9274175</wp:posOffset>
              </wp:positionV>
              <wp:extent cx="149225" cy="167640"/>
              <wp:effectExtent l="0" t="0" r="0" b="0"/>
              <wp:wrapNone/>
              <wp:docPr id="2" name="Image1"/>
              <a:graphic xmlns:a="http://schemas.openxmlformats.org/drawingml/2006/main">
                <a:graphicData uri="http://schemas.microsoft.com/office/word/2010/wordprocessingShape">
                  <wps:wsp>
                    <wps:cNvSpPr/>
                    <wps:spPr>
                      <a:xfrm>
                        <a:off x="0" y="0"/>
                        <a:ext cx="148680" cy="167040"/>
                      </a:xfrm>
                      <a:prstGeom prst="rect">
                        <a:avLst/>
                      </a:prstGeom>
                      <a:noFill/>
                      <a:ln w="0">
                        <a:noFill/>
                      </a:ln>
                    </wps:spPr>
                    <wps:style>
                      <a:lnRef idx="0"/>
                      <a:fillRef idx="0"/>
                      <a:effectRef idx="0"/>
                      <a:fontRef idx="minor"/>
                    </wps:style>
                    <wps:txbx>
                      <w:txbxContent>
                        <w:p>
                          <w:pPr>
                            <w:pStyle w:val="FrameContents"/>
                            <w:spacing w:lineRule="exact" w:line="245" w:before="0" w:after="0"/>
                            <w:ind w:left="60" w:right="0" w:hanging="0"/>
                            <w:jc w:val="left"/>
                            <w:rPr>
                              <w:sz w:val="22"/>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wps:txbx>
                    <wps:bodyPr lIns="0" rIns="0" tIns="0" bIns="0" anchor="t">
                      <a:noAutofit/>
                    </wps:bodyPr>
                  </wps:wsp>
                </a:graphicData>
              </a:graphic>
            </wp:anchor>
          </w:drawing>
        </mc:Choice>
        <mc:Fallback>
          <w:pict>
            <v:rect id="shape_0" ID="Image1" path="m0,0l-2147483645,0l-2147483645,-2147483646l0,-2147483646xe" stroked="f" o:allowincell="f" style="position:absolute;margin-left:300.25pt;margin-top:730.25pt;width:11.65pt;height:13.1pt;mso-wrap-style:square;v-text-anchor:top;mso-position-horizontal-relative:page;mso-position-vertical-relative:page">
              <v:fill o:detectmouseclick="t" on="false"/>
              <v:stroke color="#3465a4" joinstyle="round" endcap="flat"/>
              <v:textbox>
                <w:txbxContent>
                  <w:p>
                    <w:pPr>
                      <w:pStyle w:val="FrameContents"/>
                      <w:spacing w:lineRule="exact" w:line="245" w:before="0" w:after="0"/>
                      <w:ind w:left="60" w:right="0" w:hanging="0"/>
                      <w:jc w:val="left"/>
                      <w:rPr>
                        <w:sz w:val="22"/>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4"/>
      <w:rPr>
        <w:b w:val="false"/>
        <w:b w:val="false"/>
        <w:i w:val="false"/>
        <w:i w:val="false"/>
        <w:sz w:val="20"/>
      </w:rPr>
    </w:pPr>
    <w:r>
      <w:rPr>
        <w:b w:val="false"/>
        <w:i w:val="false"/>
        <w:sz w:val="20"/>
      </w:rPr>
      <mc:AlternateContent>
        <mc:Choice Requires="wps">
          <w:drawing>
            <wp:anchor behindDoc="1" distT="0" distB="0" distL="0" distR="0" simplePos="0" locked="0" layoutInCell="0" allowOverlap="1" relativeHeight="20">
              <wp:simplePos x="0" y="0"/>
              <wp:positionH relativeFrom="page">
                <wp:posOffset>3813175</wp:posOffset>
              </wp:positionH>
              <wp:positionV relativeFrom="page">
                <wp:posOffset>9274175</wp:posOffset>
              </wp:positionV>
              <wp:extent cx="149225" cy="167640"/>
              <wp:effectExtent l="0" t="0" r="0" b="0"/>
              <wp:wrapNone/>
              <wp:docPr id="5" name="Image1"/>
              <a:graphic xmlns:a="http://schemas.openxmlformats.org/drawingml/2006/main">
                <a:graphicData uri="http://schemas.microsoft.com/office/word/2010/wordprocessingShape">
                  <wps:wsp>
                    <wps:cNvSpPr/>
                    <wps:spPr>
                      <a:xfrm>
                        <a:off x="0" y="0"/>
                        <a:ext cx="148680" cy="167040"/>
                      </a:xfrm>
                      <a:prstGeom prst="rect">
                        <a:avLst/>
                      </a:prstGeom>
                      <a:noFill/>
                      <a:ln w="0">
                        <a:noFill/>
                      </a:ln>
                    </wps:spPr>
                    <wps:style>
                      <a:lnRef idx="0"/>
                      <a:fillRef idx="0"/>
                      <a:effectRef idx="0"/>
                      <a:fontRef idx="minor"/>
                    </wps:style>
                    <wps:txbx>
                      <w:txbxContent>
                        <w:p>
                          <w:pPr>
                            <w:pStyle w:val="FrameContents"/>
                            <w:spacing w:lineRule="exact" w:line="245" w:before="0" w:after="0"/>
                            <w:ind w:left="60" w:right="0" w:hanging="0"/>
                            <w:jc w:val="left"/>
                            <w:rPr>
                              <w:sz w:val="22"/>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wps:txbx>
                    <wps:bodyPr lIns="0" rIns="0" tIns="0" bIns="0" anchor="t">
                      <a:noAutofit/>
                    </wps:bodyPr>
                  </wps:wsp>
                </a:graphicData>
              </a:graphic>
            </wp:anchor>
          </w:drawing>
        </mc:Choice>
        <mc:Fallback>
          <w:pict>
            <v:rect id="shape_0" ID="Image1" path="m0,0l-2147483645,0l-2147483645,-2147483646l0,-2147483646xe" stroked="f" o:allowincell="f" style="position:absolute;margin-left:300.25pt;margin-top:730.25pt;width:11.65pt;height:13.1pt;mso-wrap-style:square;v-text-anchor:top;mso-position-horizontal-relative:page;mso-position-vertical-relative:page">
              <v:fill o:detectmouseclick="t" on="false"/>
              <v:stroke color="#3465a4" joinstyle="round" endcap="flat"/>
              <v:textbox>
                <w:txbxContent>
                  <w:p>
                    <w:pPr>
                      <w:pStyle w:val="FrameContents"/>
                      <w:spacing w:lineRule="exact" w:line="245" w:before="0" w:after="0"/>
                      <w:ind w:left="60" w:right="0" w:hanging="0"/>
                      <w:jc w:val="left"/>
                      <w:rPr>
                        <w:sz w:val="22"/>
                      </w:rPr>
                    </w:pPr>
                    <w:r>
                      <w:rPr>
                        <w:color w:val="000000"/>
                      </w:rPr>
                      <w:fldChar w:fldCharType="begin"/>
                    </w:r>
                    <w:r>
                      <w:rPr>
                        <w:color w:val="000000"/>
                      </w:rPr>
                      <w:instrText> PAGE </w:instrText>
                    </w:r>
                    <w:r>
                      <w:rPr>
                        <w:color w:val="000000"/>
                      </w:rPr>
                      <w:fldChar w:fldCharType="separate"/>
                    </w:r>
                    <w:r>
                      <w:rPr>
                        <w:color w:val="000000"/>
                      </w:rPr>
                      <w:t>2</w:t>
                    </w:r>
                    <w:r>
                      <w:rPr>
                        <w:color w:val="000000"/>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4"/>
      <w:rPr>
        <w:b w:val="false"/>
        <w:b w:val="false"/>
        <w:i w:val="false"/>
        <w:i w:val="false"/>
        <w:sz w:val="20"/>
      </w:rPr>
    </w:pPr>
    <w:r>
      <w:rPr>
        <w:b w:val="false"/>
        <w:i w:val="false"/>
        <w:sz w:val="20"/>
      </w:rPr>
      <mc:AlternateContent>
        <mc:Choice Requires="wps">
          <w:drawing>
            <wp:anchor behindDoc="1" distT="0" distB="0" distL="0" distR="0" simplePos="0" locked="0" layoutInCell="0" allowOverlap="1" relativeHeight="9">
              <wp:simplePos x="0" y="0"/>
              <wp:positionH relativeFrom="page">
                <wp:posOffset>3813175</wp:posOffset>
              </wp:positionH>
              <wp:positionV relativeFrom="page">
                <wp:posOffset>9274175</wp:posOffset>
              </wp:positionV>
              <wp:extent cx="149225" cy="167640"/>
              <wp:effectExtent l="0" t="0" r="0" b="0"/>
              <wp:wrapNone/>
              <wp:docPr id="10" name="Image10"/>
              <a:graphic xmlns:a="http://schemas.openxmlformats.org/drawingml/2006/main">
                <a:graphicData uri="http://schemas.microsoft.com/office/word/2010/wordprocessingShape">
                  <wps:wsp>
                    <wps:cNvSpPr/>
                    <wps:spPr>
                      <a:xfrm>
                        <a:off x="0" y="0"/>
                        <a:ext cx="148680" cy="167040"/>
                      </a:xfrm>
                      <a:prstGeom prst="rect">
                        <a:avLst/>
                      </a:prstGeom>
                      <a:noFill/>
                      <a:ln w="0">
                        <a:noFill/>
                      </a:ln>
                    </wps:spPr>
                    <wps:style>
                      <a:lnRef idx="0"/>
                      <a:fillRef idx="0"/>
                      <a:effectRef idx="0"/>
                      <a:fontRef idx="minor"/>
                    </wps:style>
                    <wps:txbx>
                      <w:txbxContent>
                        <w:p>
                          <w:pPr>
                            <w:pStyle w:val="FrameContents"/>
                            <w:spacing w:lineRule="exact" w:line="245" w:before="0" w:after="0"/>
                            <w:ind w:left="60" w:right="0" w:hanging="0"/>
                            <w:jc w:val="left"/>
                            <w:rPr>
                              <w:sz w:val="22"/>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txbxContent>
                    </wps:txbx>
                    <wps:bodyPr lIns="0" rIns="0" tIns="0" bIns="0" anchor="t">
                      <a:noAutofit/>
                    </wps:bodyPr>
                  </wps:wsp>
                </a:graphicData>
              </a:graphic>
            </wp:anchor>
          </w:drawing>
        </mc:Choice>
        <mc:Fallback>
          <w:pict>
            <v:rect id="shape_0" ID="Image10" path="m0,0l-2147483645,0l-2147483645,-2147483646l0,-2147483646xe" stroked="f" o:allowincell="f" style="position:absolute;margin-left:300.25pt;margin-top:730.25pt;width:11.65pt;height:13.1pt;mso-wrap-style:square;v-text-anchor:top;mso-position-horizontal-relative:page;mso-position-vertical-relative:page">
              <v:fill o:detectmouseclick="t" on="false"/>
              <v:stroke color="#3465a4" joinstyle="round" endcap="flat"/>
              <v:textbox>
                <w:txbxContent>
                  <w:p>
                    <w:pPr>
                      <w:pStyle w:val="FrameContents"/>
                      <w:spacing w:lineRule="exact" w:line="245" w:before="0" w:after="0"/>
                      <w:ind w:left="60" w:right="0" w:hanging="0"/>
                      <w:jc w:val="left"/>
                      <w:rPr>
                        <w:sz w:val="22"/>
                      </w:rPr>
                    </w:pPr>
                    <w:r>
                      <w:rPr>
                        <w:color w:val="000000"/>
                      </w:rPr>
                      <w:fldChar w:fldCharType="begin"/>
                    </w:r>
                    <w:r>
                      <w:rPr>
                        <w:color w:val="000000"/>
                      </w:rPr>
                      <w:instrText> PAGE </w:instrText>
                    </w:r>
                    <w:r>
                      <w:rPr>
                        <w:color w:val="000000"/>
                      </w:rPr>
                      <w:fldChar w:fldCharType="separate"/>
                    </w:r>
                    <w:r>
                      <w:rPr>
                        <w:color w:val="000000"/>
                      </w:rPr>
                      <w:t>5</w:t>
                    </w:r>
                    <w:r>
                      <w:rPr>
                        <w:color w:val="000000"/>
                      </w:rPr>
                      <w:fldChar w:fldCharType="end"/>
                    </w:r>
                  </w:p>
                </w:txbxContent>
              </v:textbox>
              <w10:wrap type="non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jc w:val="both"/>
        <w:rPr/>
      </w:pPr>
      <w:r>
        <w:rPr>
          <w:rStyle w:val="FootnoteCharacters"/>
        </w:rPr>
        <w:footnoteRef/>
      </w:r>
      <w:r>
        <w:rPr>
          <w:b/>
          <w:bCs/>
        </w:rPr>
        <w:tab/>
        <w:t>Activitate mesteşugărească</w:t>
      </w:r>
      <w:r>
        <w:rPr/>
        <w:t xml:space="preserve"> ‐ producerea şi/sau comercializarea produselor care pastrează specificul execuţiei manuale şi artizanat, prestarea serviciilor care presupun un număr mai mare de operaţii executate manual în practicarea lor sau au ca scop promovarea mesteşugurilor, a meseriilor, a produselor şi serviciilor cu specific tradiţional (exemple: sculptura, cioplitul sau prelucrarea artistică a lemnului, confecţionarea instrumentelor muzicale, confecționarea ii-lor sau a altor piese de port popular, broderii manuale, împletituri din fibre vegetale şi textile, confecţionarea obiectelor ceramice, grafică sau pictură, prelucrarea pielii, metalelor, etc)</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sz w:val="20"/>
        <w:szCs w:val="20"/>
        <w:lang w:val="ro-RO" w:eastAsia="ro-RO"/>
      </w:rPr>
    </w:pPr>
    <w:r>
      <w:rPr>
        <w:sz w:val="20"/>
        <w:szCs w:val="20"/>
        <w:lang w:val="ro-RO" w:eastAsia="ro-RO"/>
      </w:rPr>
      <mc:AlternateContent>
        <mc:Choice Requires="wpg">
          <w:drawing>
            <wp:anchor behindDoc="1" distT="0" distB="0" distL="0" distR="0" simplePos="0" locked="0" layoutInCell="0" allowOverlap="1" relativeHeight="24">
              <wp:simplePos x="0" y="0"/>
              <wp:positionH relativeFrom="column">
                <wp:posOffset>12700</wp:posOffset>
              </wp:positionH>
              <wp:positionV relativeFrom="paragraph">
                <wp:posOffset>-92710</wp:posOffset>
              </wp:positionV>
              <wp:extent cx="6021705" cy="732155"/>
              <wp:effectExtent l="0" t="0" r="0" b="0"/>
              <wp:wrapNone/>
              <wp:docPr id="1" name="Group 2"/>
              <a:graphic xmlns:a="http://schemas.openxmlformats.org/drawingml/2006/main">
                <a:graphicData uri="http://schemas.microsoft.com/office/word/2010/wordprocessingGroup">
                  <wpg:wgp>
                    <wpg:cNvGrpSpPr/>
                    <wpg:grpSpPr>
                      <a:xfrm>
                        <a:off x="0" y="0"/>
                        <a:ext cx="6021000" cy="731520"/>
                        <a:chOff x="12600" y="-92880"/>
                        <a:chExt cx="6021000" cy="731520"/>
                      </a:xfrm>
                    </wpg:grpSpPr>
                    <wpg:grpSp>
                      <wpg:cNvGrpSpPr/>
                      <wpg:grpSpPr>
                        <a:xfrm>
                          <a:off x="0" y="0"/>
                          <a:ext cx="3444840" cy="731520"/>
                        </a:xfrm>
                      </wpg:grpSpPr>
                      <pic:pic xmlns:pic="http://schemas.openxmlformats.org/drawingml/2006/picture">
                        <pic:nvPicPr>
                          <pic:cNvPr id="0" name="Picture 4" descr=""/>
                          <pic:cNvPicPr/>
                        </pic:nvPicPr>
                        <pic:blipFill>
                          <a:blip r:embed="rId1"/>
                          <a:stretch/>
                        </pic:blipFill>
                        <pic:spPr>
                          <a:xfrm>
                            <a:off x="0" y="7560"/>
                            <a:ext cx="916920" cy="723960"/>
                          </a:xfrm>
                          <a:prstGeom prst="rect">
                            <a:avLst/>
                          </a:prstGeom>
                          <a:ln w="0">
                            <a:noFill/>
                          </a:ln>
                        </pic:spPr>
                      </pic:pic>
                      <pic:pic xmlns:pic="http://schemas.openxmlformats.org/drawingml/2006/picture">
                        <pic:nvPicPr>
                          <pic:cNvPr id="1" name="Picture 5" descr=""/>
                          <pic:cNvPicPr/>
                        </pic:nvPicPr>
                        <pic:blipFill>
                          <a:blip r:embed="rId2"/>
                          <a:stretch/>
                        </pic:blipFill>
                        <pic:spPr>
                          <a:xfrm>
                            <a:off x="2717640" y="0"/>
                            <a:ext cx="727200" cy="723960"/>
                          </a:xfrm>
                          <a:prstGeom prst="rect">
                            <a:avLst/>
                          </a:prstGeom>
                          <a:ln w="0">
                            <a:noFill/>
                          </a:ln>
                        </pic:spPr>
                      </pic:pic>
                    </wpg:grpSp>
                    <pic:pic xmlns:pic="http://schemas.openxmlformats.org/drawingml/2006/picture">
                      <pic:nvPicPr>
                        <pic:cNvPr id="2" name="Picture 6" descr=""/>
                        <pic:cNvPicPr/>
                      </pic:nvPicPr>
                      <pic:blipFill>
                        <a:blip r:embed="rId3"/>
                        <a:stretch/>
                      </pic:blipFill>
                      <pic:spPr>
                        <a:xfrm>
                          <a:off x="5260320" y="0"/>
                          <a:ext cx="760680" cy="723960"/>
                        </a:xfrm>
                        <a:prstGeom prst="rect">
                          <a:avLst/>
                        </a:prstGeom>
                        <a:ln w="0">
                          <a:noFill/>
                        </a:ln>
                      </pic:spPr>
                    </pic:pic>
                  </wpg:wgp>
                </a:graphicData>
              </a:graphic>
            </wp:anchor>
          </w:drawing>
        </mc:Choice>
        <mc:Fallback>
          <w:pict>
            <v:group id="shape_0" alt="Group 2" style="position:absolute;margin-left:1pt;margin-top:-7.3pt;width:474.1pt;height:57.6pt" coordorigin="20,-146" coordsize="9482,1152">
              <v:group id="shape_0" style="position:absolute;left:20;top:-146;width:5425;height: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4" stroked="f" o:allowincell="f" style="position:absolute;left:20;top:-134;width:1443;height:1139;mso-wrap-style:none;v-text-anchor:middle" type="_x0000_t75">
                  <v:imagedata r:id="rId1" o:detectmouseclick="t"/>
                  <v:stroke color="#3465a4" joinstyle="round" endcap="flat"/>
                  <w10:wrap type="none"/>
                </v:shape>
                <v:shape id="shape_0" ID="Picture 5" stroked="f" o:allowincell="f" style="position:absolute;left:4300;top:-146;width:1144;height:1139;mso-wrap-style:none;v-text-anchor:middle" type="_x0000_t75">
                  <v:imagedata r:id="rId2" o:detectmouseclick="t"/>
                  <v:stroke color="#3465a4" joinstyle="round" endcap="flat"/>
                  <w10:wrap type="none"/>
                </v:shape>
              </v:group>
              <v:shape id="shape_0" ID="Picture 6" stroked="f" o:allowincell="f" style="position:absolute;left:8304;top:-146;width:1197;height:1139;mso-wrap-style:none;v-text-anchor:middle" type="_x0000_t75">
                <v:imagedata r:id="rId3" o:detectmouseclick="t"/>
                <v:stroke color="#3465a4" joinstyle="round" endcap="flat"/>
                <w10:wrap type="none"/>
              </v:shape>
            </v:group>
          </w:pict>
        </mc:Fallback>
      </mc:AlternateContent>
    </w:r>
  </w:p>
  <w:p>
    <w:pPr>
      <w:pStyle w:val="Header"/>
      <w:rPr>
        <w:sz w:val="20"/>
        <w:szCs w:val="20"/>
        <w:lang w:val="ro-RO" w:eastAsia="ro-RO"/>
      </w:rPr>
    </w:pPr>
    <w:r>
      <w:rPr>
        <w:sz w:val="20"/>
        <w:szCs w:val="20"/>
        <w:lang w:val="ro-RO" w:eastAsia="ro-RO"/>
      </w:rPr>
    </w:r>
  </w:p>
  <w:p>
    <w:pPr>
      <w:pStyle w:val="Header"/>
      <w:rPr>
        <w:sz w:val="20"/>
        <w:szCs w:val="20"/>
      </w:rPr>
    </w:pPr>
    <w:r>
      <w:rPr>
        <w:sz w:val="20"/>
        <w:szCs w:val="20"/>
      </w:rPr>
    </w:r>
  </w:p>
  <w:p>
    <w:pPr>
      <w:pStyle w:val="Header"/>
      <w:rPr>
        <w:sz w:val="20"/>
        <w:szCs w:val="20"/>
      </w:rPr>
    </w:pPr>
    <w:r>
      <w:rPr>
        <w:sz w:val="20"/>
        <w:szCs w:val="20"/>
      </w:rPr>
    </w:r>
  </w:p>
  <w:p>
    <w:pPr>
      <w:pStyle w:val="Normal"/>
      <w:pBdr>
        <w:bottom w:val="single" w:sz="12" w:space="1" w:color="000000"/>
      </w:pBdr>
      <w:spacing w:lineRule="auto" w:line="240" w:before="57" w:after="57"/>
      <w:rPr>
        <w:sz w:val="20"/>
      </w:rPr>
    </w:pPr>
    <w:r>
      <w:rPr>
        <w:rFonts w:cs="Trebuchet MS" w:ascii="Trebuchet MS" w:hAnsi="Trebuchet MS"/>
        <w:b/>
        <w:i w:val="false"/>
        <w:color w:val="000000"/>
        <w:sz w:val="20"/>
        <w:szCs w:val="20"/>
      </w:rPr>
      <w:t>Dealurile Sultanului – dezvoltare locală prin furnizarea de servicii integrate în comuna Provița de Sus, jud. Prahova</w:t>
    </w:r>
    <w:r>
      <w:rPr>
        <w:rFonts w:cs="Trebuchet MS" w:ascii="Trebuchet MS" w:hAnsi="Trebuchet MS"/>
        <w:b/>
        <w:i w:val="false"/>
        <w:sz w:val="20"/>
        <w:szCs w:val="20"/>
      </w:rPr>
      <w:t>, cod 139968</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sz w:val="20"/>
        <w:szCs w:val="20"/>
        <w:lang w:val="ro-RO" w:eastAsia="ro-RO"/>
      </w:rPr>
    </w:pPr>
    <w:r>
      <w:rPr>
        <w:sz w:val="20"/>
        <w:szCs w:val="20"/>
        <w:lang w:val="ro-RO" w:eastAsia="ro-RO"/>
      </w:rPr>
      <mc:AlternateContent>
        <mc:Choice Requires="wpg">
          <w:drawing>
            <wp:anchor behindDoc="1" distT="0" distB="0" distL="0" distR="0" simplePos="0" locked="0" layoutInCell="0" allowOverlap="1" relativeHeight="24">
              <wp:simplePos x="0" y="0"/>
              <wp:positionH relativeFrom="column">
                <wp:posOffset>12700</wp:posOffset>
              </wp:positionH>
              <wp:positionV relativeFrom="paragraph">
                <wp:posOffset>-92710</wp:posOffset>
              </wp:positionV>
              <wp:extent cx="6021705" cy="732155"/>
              <wp:effectExtent l="0" t="0" r="0" b="0"/>
              <wp:wrapNone/>
              <wp:docPr id="4" name="Group 2"/>
              <a:graphic xmlns:a="http://schemas.openxmlformats.org/drawingml/2006/main">
                <a:graphicData uri="http://schemas.microsoft.com/office/word/2010/wordprocessingGroup">
                  <wpg:wgp>
                    <wpg:cNvGrpSpPr/>
                    <wpg:grpSpPr>
                      <a:xfrm>
                        <a:off x="0" y="0"/>
                        <a:ext cx="6021000" cy="731520"/>
                        <a:chOff x="12600" y="-92880"/>
                        <a:chExt cx="6021000" cy="731520"/>
                      </a:xfrm>
                    </wpg:grpSpPr>
                    <wpg:grpSp>
                      <wpg:cNvGrpSpPr/>
                      <wpg:grpSpPr>
                        <a:xfrm>
                          <a:off x="0" y="0"/>
                          <a:ext cx="3444840" cy="731520"/>
                        </a:xfrm>
                      </wpg:grpSpPr>
                      <pic:pic xmlns:pic="http://schemas.openxmlformats.org/drawingml/2006/picture">
                        <pic:nvPicPr>
                          <pic:cNvPr id="3" name="Picture 4" descr=""/>
                          <pic:cNvPicPr/>
                        </pic:nvPicPr>
                        <pic:blipFill>
                          <a:blip r:embed="rId1"/>
                          <a:stretch/>
                        </pic:blipFill>
                        <pic:spPr>
                          <a:xfrm>
                            <a:off x="0" y="7560"/>
                            <a:ext cx="916920" cy="723960"/>
                          </a:xfrm>
                          <a:prstGeom prst="rect">
                            <a:avLst/>
                          </a:prstGeom>
                          <a:ln w="0">
                            <a:noFill/>
                          </a:ln>
                        </pic:spPr>
                      </pic:pic>
                      <pic:pic xmlns:pic="http://schemas.openxmlformats.org/drawingml/2006/picture">
                        <pic:nvPicPr>
                          <pic:cNvPr id="4" name="Picture 5" descr=""/>
                          <pic:cNvPicPr/>
                        </pic:nvPicPr>
                        <pic:blipFill>
                          <a:blip r:embed="rId2"/>
                          <a:stretch/>
                        </pic:blipFill>
                        <pic:spPr>
                          <a:xfrm>
                            <a:off x="2717640" y="0"/>
                            <a:ext cx="727200" cy="723960"/>
                          </a:xfrm>
                          <a:prstGeom prst="rect">
                            <a:avLst/>
                          </a:prstGeom>
                          <a:ln w="0">
                            <a:noFill/>
                          </a:ln>
                        </pic:spPr>
                      </pic:pic>
                    </wpg:grpSp>
                    <pic:pic xmlns:pic="http://schemas.openxmlformats.org/drawingml/2006/picture">
                      <pic:nvPicPr>
                        <pic:cNvPr id="5" name="Picture 6" descr=""/>
                        <pic:cNvPicPr/>
                      </pic:nvPicPr>
                      <pic:blipFill>
                        <a:blip r:embed="rId3"/>
                        <a:stretch/>
                      </pic:blipFill>
                      <pic:spPr>
                        <a:xfrm>
                          <a:off x="5260320" y="0"/>
                          <a:ext cx="760680" cy="723960"/>
                        </a:xfrm>
                        <a:prstGeom prst="rect">
                          <a:avLst/>
                        </a:prstGeom>
                        <a:ln w="0">
                          <a:noFill/>
                        </a:ln>
                      </pic:spPr>
                    </pic:pic>
                  </wpg:wgp>
                </a:graphicData>
              </a:graphic>
            </wp:anchor>
          </w:drawing>
        </mc:Choice>
        <mc:Fallback>
          <w:pict>
            <v:group id="shape_0" alt="Group 2" style="position:absolute;margin-left:1pt;margin-top:-7.3pt;width:474.1pt;height:57.6pt" coordorigin="20,-146" coordsize="9482,1152">
              <v:group id="shape_0" style="position:absolute;left:20;top:-146;width:5425;height:1152">
                <v:shape id="shape_0" ID="Picture 4" stroked="f" o:allowincell="f" style="position:absolute;left:20;top:-134;width:1443;height:1139;mso-wrap-style:none;v-text-anchor:middle" type="_x0000_t75">
                  <v:imagedata r:id="rId1" o:detectmouseclick="t"/>
                  <v:stroke color="#3465a4" joinstyle="round" endcap="flat"/>
                  <w10:wrap type="none"/>
                </v:shape>
                <v:shape id="shape_0" ID="Picture 5" stroked="f" o:allowincell="f" style="position:absolute;left:4300;top:-146;width:1144;height:1139;mso-wrap-style:none;v-text-anchor:middle" type="_x0000_t75">
                  <v:imagedata r:id="rId2" o:detectmouseclick="t"/>
                  <v:stroke color="#3465a4" joinstyle="round" endcap="flat"/>
                  <w10:wrap type="none"/>
                </v:shape>
              </v:group>
              <v:shape id="shape_0" ID="Picture 6" stroked="f" o:allowincell="f" style="position:absolute;left:8304;top:-146;width:1197;height:1139;mso-wrap-style:none;v-text-anchor:middle" type="_x0000_t75">
                <v:imagedata r:id="rId3" o:detectmouseclick="t"/>
                <v:stroke color="#3465a4" joinstyle="round" endcap="flat"/>
                <w10:wrap type="none"/>
              </v:shape>
            </v:group>
          </w:pict>
        </mc:Fallback>
      </mc:AlternateContent>
    </w:r>
  </w:p>
  <w:p>
    <w:pPr>
      <w:pStyle w:val="Header"/>
      <w:rPr>
        <w:sz w:val="20"/>
        <w:szCs w:val="20"/>
        <w:lang w:val="ro-RO" w:eastAsia="ro-RO"/>
      </w:rPr>
    </w:pPr>
    <w:r>
      <w:rPr>
        <w:sz w:val="20"/>
        <w:szCs w:val="20"/>
        <w:lang w:val="ro-RO" w:eastAsia="ro-RO"/>
      </w:rPr>
    </w:r>
  </w:p>
  <w:p>
    <w:pPr>
      <w:pStyle w:val="Header"/>
      <w:rPr>
        <w:sz w:val="20"/>
        <w:szCs w:val="20"/>
      </w:rPr>
    </w:pPr>
    <w:r>
      <w:rPr>
        <w:sz w:val="20"/>
        <w:szCs w:val="20"/>
      </w:rPr>
    </w:r>
  </w:p>
  <w:p>
    <w:pPr>
      <w:pStyle w:val="Header"/>
      <w:rPr>
        <w:sz w:val="20"/>
        <w:szCs w:val="20"/>
      </w:rPr>
    </w:pPr>
    <w:r>
      <w:rPr>
        <w:sz w:val="20"/>
        <w:szCs w:val="20"/>
      </w:rPr>
    </w:r>
  </w:p>
  <w:p>
    <w:pPr>
      <w:pStyle w:val="Normal"/>
      <w:pBdr>
        <w:bottom w:val="single" w:sz="12" w:space="1" w:color="000000"/>
      </w:pBdr>
      <w:spacing w:lineRule="auto" w:line="240" w:before="57" w:after="57"/>
      <w:rPr>
        <w:sz w:val="20"/>
      </w:rPr>
    </w:pPr>
    <w:r>
      <w:rPr>
        <w:rFonts w:cs="Trebuchet MS" w:ascii="Trebuchet MS" w:hAnsi="Trebuchet MS"/>
        <w:b/>
        <w:i w:val="false"/>
        <w:color w:val="000000"/>
        <w:sz w:val="20"/>
        <w:szCs w:val="20"/>
      </w:rPr>
      <w:t>Dealurile Sultanului – dezvoltare locală prin furnizarea de servicii integrate în comuna Provița de Sus, jud. Prahova</w:t>
    </w:r>
    <w:r>
      <w:rPr>
        <w:rFonts w:cs="Trebuchet MS" w:ascii="Trebuchet MS" w:hAnsi="Trebuchet MS"/>
        <w:b/>
        <w:i w:val="false"/>
        <w:sz w:val="20"/>
        <w:szCs w:val="20"/>
      </w:rPr>
      <w:t>, cod 139968</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4"/>
      <w:rPr>
        <w:b w:val="false"/>
        <w:b w:val="false"/>
        <w:i w:val="false"/>
        <w:i w:val="false"/>
        <w:sz w:val="20"/>
      </w:rPr>
    </w:pPr>
    <w:r>
      <w:rPr>
        <w:b w:val="false"/>
        <w:i w:val="false"/>
        <w:sz w:val="20"/>
      </w:rPr>
      <w:drawing>
        <wp:anchor behindDoc="1" distT="0" distB="0" distL="0" distR="0" simplePos="0" locked="0" layoutInCell="0" allowOverlap="1" relativeHeight="19">
          <wp:simplePos x="0" y="0"/>
          <wp:positionH relativeFrom="page">
            <wp:posOffset>914400</wp:posOffset>
          </wp:positionH>
          <wp:positionV relativeFrom="page">
            <wp:posOffset>333375</wp:posOffset>
          </wp:positionV>
          <wp:extent cx="1040765" cy="836930"/>
          <wp:effectExtent l="0" t="0" r="0" b="0"/>
          <wp:wrapNone/>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1"/>
                  <a:stretch>
                    <a:fillRect/>
                  </a:stretch>
                </pic:blipFill>
                <pic:spPr bwMode="auto">
                  <a:xfrm>
                    <a:off x="0" y="0"/>
                    <a:ext cx="1040765" cy="836930"/>
                  </a:xfrm>
                  <a:prstGeom prst="rect">
                    <a:avLst/>
                  </a:prstGeom>
                </pic:spPr>
              </pic:pic>
            </a:graphicData>
          </a:graphic>
        </wp:anchor>
      </w:drawing>
      <w:drawing>
        <wp:anchor behindDoc="1" distT="0" distB="0" distL="0" distR="0" simplePos="0" locked="0" layoutInCell="0" allowOverlap="1" relativeHeight="15">
          <wp:simplePos x="0" y="0"/>
          <wp:positionH relativeFrom="page">
            <wp:posOffset>3710940</wp:posOffset>
          </wp:positionH>
          <wp:positionV relativeFrom="page">
            <wp:posOffset>350520</wp:posOffset>
          </wp:positionV>
          <wp:extent cx="754380" cy="797560"/>
          <wp:effectExtent l="0" t="0" r="0" b="0"/>
          <wp:wrapNone/>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2"/>
                  <a:stretch>
                    <a:fillRect/>
                  </a:stretch>
                </pic:blipFill>
                <pic:spPr bwMode="auto">
                  <a:xfrm>
                    <a:off x="0" y="0"/>
                    <a:ext cx="754380" cy="797560"/>
                  </a:xfrm>
                  <a:prstGeom prst="rect">
                    <a:avLst/>
                  </a:prstGeom>
                </pic:spPr>
              </pic:pic>
            </a:graphicData>
          </a:graphic>
        </wp:anchor>
      </w:drawing>
      <w:drawing>
        <wp:anchor behindDoc="1" distT="0" distB="0" distL="0" distR="0" simplePos="0" locked="0" layoutInCell="0" allowOverlap="1" relativeHeight="4">
          <wp:simplePos x="0" y="0"/>
          <wp:positionH relativeFrom="page">
            <wp:posOffset>6296025</wp:posOffset>
          </wp:positionH>
          <wp:positionV relativeFrom="page">
            <wp:posOffset>350520</wp:posOffset>
          </wp:positionV>
          <wp:extent cx="807085" cy="818515"/>
          <wp:effectExtent l="0" t="0" r="0" b="0"/>
          <wp:wrapNone/>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3"/>
                  <a:stretch>
                    <a:fillRect/>
                  </a:stretch>
                </pic:blipFill>
                <pic:spPr bwMode="auto">
                  <a:xfrm>
                    <a:off x="0" y="0"/>
                    <a:ext cx="807085" cy="81851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Calibri" w:hAnsi="Calibri" w:eastAsia="Calibri" w:cs="Calibri" w:asciiTheme="minorHAnsi" w:eastAsiaTheme="minorHAnsi" w:hAnsiTheme="minorHAnsi"/>
      <w:color w:val="auto"/>
      <w:kern w:val="0"/>
      <w:sz w:val="22"/>
      <w:szCs w:val="22"/>
      <w:lang w:val="ro-RO" w:eastAsia="en-US" w:bidi="ar-SA"/>
    </w:rPr>
  </w:style>
  <w:style w:type="character" w:styleId="DefaultParagraphFont" w:default="1">
    <w:name w:val="Default Paragraph Font"/>
    <w:uiPriority w:val="1"/>
    <w:semiHidden/>
    <w:unhideWhenUsed/>
    <w:qForma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rFonts w:ascii="Calibri" w:hAnsi="Calibri" w:eastAsia="Calibri" w:cs="Calibri"/>
      <w:b/>
      <w:bCs/>
      <w:i/>
      <w:iCs/>
      <w:sz w:val="22"/>
      <w:szCs w:val="22"/>
      <w:lang w:val="ro-RO" w:eastAsia="en-US" w:bidi="ar-SA"/>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1"/>
    <w:qFormat/>
    <w:pPr/>
    <w:rPr>
      <w:lang w:val="ro-RO" w:eastAsia="en-US" w:bidi="ar-SA"/>
    </w:rPr>
  </w:style>
  <w:style w:type="paragraph" w:styleId="TableParagraph">
    <w:name w:val="Table Paragraph"/>
    <w:basedOn w:val="Normal"/>
    <w:uiPriority w:val="1"/>
    <w:qFormat/>
    <w:pPr>
      <w:spacing w:lineRule="exact" w:line="268"/>
    </w:pPr>
    <w:rPr>
      <w:rFonts w:ascii="Calibri" w:hAnsi="Calibri" w:eastAsia="Calibri" w:cs="Calibri"/>
      <w:lang w:val="ro-RO" w:eastAsia="en-US" w:bidi="ar-SA"/>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paragraph" w:styleId="FrameContents">
    <w:name w:val="Frame Contents"/>
    <w:basedOn w:val="Normal"/>
    <w:qFormat/>
    <w:pPr/>
    <w:rPr/>
  </w:style>
  <w:style w:type="paragraph" w:styleId="Footnote">
    <w:name w:val="Footnote Text"/>
    <w:basedOn w:val="Normal"/>
    <w:pPr>
      <w:suppressLineNumbers/>
      <w:ind w:left="340" w:right="0" w:hanging="340"/>
    </w:pPr>
    <w:rPr>
      <w:sz w:val="20"/>
      <w:szCs w:val="20"/>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 Id="rId3"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LibreOffice/7.2.1.2$Windows_X86_64 LibreOffice_project/87b77fad49947c1441b67c559c339af8f3517e22</Application>
  <AppVersion>15.0000</AppVersion>
  <Pages>5</Pages>
  <Words>823</Words>
  <Characters>6041</Characters>
  <CharactersWithSpaces>6674</CharactersWithSpaces>
  <Paragraphs>193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2021-10-26T16:18:35Z</dcterms:created>
  <dc:creator>ASUS</dc:creator>
  <dc:description/>
  <dc:language>ro-RO</dc:language>
  <cp:lastModifiedBy/>
  <cp:lastPrinted>2021-12-08T12:46:08Z</cp:lastPrinted>
  <dcterms:modified xsi:type="dcterms:W3CDTF">2021-12-08T12:46:57Z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Creator">
    <vt:lpwstr>Acrobat PDFMaker 17 for Word</vt:lpwstr>
  </property>
  <property fmtid="{D5CDD505-2E9C-101B-9397-08002B2CF9AE}" pid="4" name="LastSaved">
    <vt:filetime>2021-10-26T00:00:00Z</vt:filetime>
  </property>
</Properties>
</file>